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59A1" w14:textId="77AB4A29" w:rsidR="00027D8A" w:rsidRPr="0029695E" w:rsidRDefault="00027D8A" w:rsidP="00A2225C">
      <w:pPr>
        <w:rPr>
          <w:rFonts w:cstheme="minorHAnsi"/>
        </w:rPr>
      </w:pPr>
    </w:p>
    <w:tbl>
      <w:tblPr>
        <w:tblStyle w:val="Tabela-Siatka"/>
        <w:tblW w:w="867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438"/>
      </w:tblGrid>
      <w:tr w:rsidR="00183382" w:rsidRPr="00A975A2" w14:paraId="5894B10E" w14:textId="77777777" w:rsidTr="00442495">
        <w:trPr>
          <w:trHeight w:hRule="exact" w:val="175"/>
        </w:trPr>
        <w:tc>
          <w:tcPr>
            <w:tcW w:w="8675" w:type="dxa"/>
            <w:gridSpan w:val="3"/>
          </w:tcPr>
          <w:p w14:paraId="009B1581" w14:textId="3FE3EA8D" w:rsidR="00183382" w:rsidRPr="00A975A2" w:rsidRDefault="00183382" w:rsidP="00A2749B">
            <w:pPr>
              <w:rPr>
                <w:rFonts w:cstheme="minorHAnsi"/>
              </w:rPr>
            </w:pPr>
          </w:p>
        </w:tc>
      </w:tr>
      <w:tr w:rsidR="006F5C43" w:rsidRPr="00A975A2" w14:paraId="5770F8F2" w14:textId="77777777" w:rsidTr="00436DA4">
        <w:trPr>
          <w:trHeight w:hRule="exact" w:val="284"/>
        </w:trPr>
        <w:tc>
          <w:tcPr>
            <w:tcW w:w="3969" w:type="dxa"/>
          </w:tcPr>
          <w:p w14:paraId="553B78EF" w14:textId="4C96B203" w:rsidR="006F5C43" w:rsidRPr="008A474E" w:rsidRDefault="006F5C43" w:rsidP="00A2749B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9B491B" w14:textId="7A4CFEEF" w:rsidR="006F5C43" w:rsidRPr="00A975A2" w:rsidRDefault="006F5C43" w:rsidP="00A274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1507A50" w14:textId="2514655D" w:rsidR="006F5C43" w:rsidRPr="008A474E" w:rsidRDefault="00436DA4" w:rsidP="0056613B">
            <w:pPr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    </w:t>
            </w:r>
            <w:r w:rsidR="001103A1">
              <w:rPr>
                <w:rFonts w:ascii="PT Serif" w:hAnsi="PT Serif" w:cstheme="minorHAnsi"/>
                <w:sz w:val="18"/>
                <w:szCs w:val="18"/>
              </w:rPr>
              <w:t>Katowice</w:t>
            </w:r>
            <w:r w:rsidR="00C6307C">
              <w:rPr>
                <w:rFonts w:ascii="PT Serif" w:hAnsi="PT Serif" w:cstheme="minorHAnsi"/>
                <w:sz w:val="18"/>
                <w:szCs w:val="18"/>
              </w:rPr>
              <w:t xml:space="preserve">, </w:t>
            </w:r>
            <w:r w:rsidR="001D06B7">
              <w:rPr>
                <w:rFonts w:ascii="PT Serif" w:hAnsi="PT Serif" w:cstheme="minorHAnsi"/>
                <w:sz w:val="18"/>
                <w:szCs w:val="18"/>
              </w:rPr>
              <w:t>30.</w:t>
            </w:r>
            <w:r w:rsidR="000E177D">
              <w:rPr>
                <w:rFonts w:ascii="PT Serif" w:hAnsi="PT Serif" w:cstheme="minorHAnsi"/>
                <w:sz w:val="18"/>
                <w:szCs w:val="18"/>
              </w:rPr>
              <w:t>01.</w:t>
            </w:r>
            <w:r w:rsidR="0001562A">
              <w:rPr>
                <w:rFonts w:ascii="PT Serif" w:hAnsi="PT Serif" w:cstheme="minorHAnsi"/>
                <w:sz w:val="18"/>
                <w:szCs w:val="18"/>
              </w:rPr>
              <w:t>20</w:t>
            </w:r>
            <w:r w:rsidR="00280299">
              <w:rPr>
                <w:rFonts w:ascii="PT Serif" w:hAnsi="PT Serif" w:cstheme="minorHAnsi"/>
                <w:sz w:val="18"/>
                <w:szCs w:val="18"/>
              </w:rPr>
              <w:t>2</w:t>
            </w:r>
            <w:r w:rsidR="000E177D">
              <w:rPr>
                <w:rFonts w:ascii="PT Serif" w:hAnsi="PT Serif" w:cstheme="minorHAnsi"/>
                <w:sz w:val="18"/>
                <w:szCs w:val="18"/>
              </w:rPr>
              <w:t>5</w:t>
            </w:r>
            <w:r w:rsidR="00183382" w:rsidRPr="008A474E">
              <w:rPr>
                <w:rFonts w:ascii="PT Serif" w:hAnsi="PT Serif" w:cstheme="minorHAnsi"/>
                <w:sz w:val="18"/>
                <w:szCs w:val="18"/>
              </w:rPr>
              <w:t xml:space="preserve"> r.</w:t>
            </w:r>
          </w:p>
        </w:tc>
      </w:tr>
      <w:tr w:rsidR="00183382" w:rsidRPr="00A975A2" w14:paraId="211EA661" w14:textId="77777777" w:rsidTr="00436DA4">
        <w:trPr>
          <w:trHeight w:hRule="exact" w:val="80"/>
        </w:trPr>
        <w:tc>
          <w:tcPr>
            <w:tcW w:w="8675" w:type="dxa"/>
            <w:gridSpan w:val="3"/>
          </w:tcPr>
          <w:p w14:paraId="69C0B64D" w14:textId="77777777" w:rsidR="00183382" w:rsidRPr="00A975A2" w:rsidRDefault="00183382" w:rsidP="00A274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44E" w:rsidRPr="001553F6" w14:paraId="6B436967" w14:textId="77777777" w:rsidTr="0001562A">
        <w:trPr>
          <w:trHeight w:val="1168"/>
        </w:trPr>
        <w:tc>
          <w:tcPr>
            <w:tcW w:w="8675" w:type="dxa"/>
            <w:gridSpan w:val="3"/>
          </w:tcPr>
          <w:p w14:paraId="7E1872FF" w14:textId="77777777" w:rsidR="004162EE" w:rsidRDefault="004162EE" w:rsidP="004931CF">
            <w:pPr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58AF4B56" w14:textId="0E23952F" w:rsidR="00436DA4" w:rsidRPr="00436DA4" w:rsidRDefault="00436DA4" w:rsidP="00436DA4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  <w:r w:rsidRPr="00436DA4">
              <w:rPr>
                <w:rFonts w:ascii="PT Serif" w:eastAsia="Calibri" w:hAnsi="PT Serif" w:cs="Times New Roman"/>
                <w:b/>
                <w:sz w:val="24"/>
                <w:szCs w:val="24"/>
              </w:rPr>
              <w:t>OGŁOSZENIE</w:t>
            </w:r>
          </w:p>
          <w:p w14:paraId="57EA01C6" w14:textId="3A0F4DB8" w:rsidR="00436DA4" w:rsidRDefault="00436DA4" w:rsidP="00436DA4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  <w:r w:rsidRPr="00436DA4">
              <w:rPr>
                <w:rFonts w:ascii="PT Serif" w:eastAsia="Calibri" w:hAnsi="PT Serif" w:cs="Times New Roman"/>
                <w:b/>
                <w:sz w:val="24"/>
                <w:szCs w:val="24"/>
              </w:rPr>
              <w:t>O PUBLICZNEJ OBRONIE ROZPRAWY DOKTORSKIEJ</w:t>
            </w:r>
          </w:p>
          <w:p w14:paraId="78256D79" w14:textId="77777777" w:rsidR="00335907" w:rsidRPr="00436DA4" w:rsidRDefault="00335907" w:rsidP="0056613B">
            <w:pPr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4752F979" w14:textId="2292C5C4" w:rsidR="00436DA4" w:rsidRPr="008F7C3A" w:rsidRDefault="00436DA4" w:rsidP="00436DA4">
            <w:pPr>
              <w:jc w:val="both"/>
              <w:rPr>
                <w:rFonts w:ascii="PT Serif" w:eastAsia="Calibri" w:hAnsi="PT Serif" w:cs="Times New Roman"/>
                <w:sz w:val="20"/>
                <w:szCs w:val="20"/>
              </w:rPr>
            </w:pP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Rada Dyscypliny Inżynieria Lądowa</w:t>
            </w:r>
            <w:r w:rsidR="00B97C95">
              <w:rPr>
                <w:rFonts w:ascii="PT Serif" w:eastAsia="Calibri" w:hAnsi="PT Serif" w:cs="Times New Roman"/>
                <w:sz w:val="20"/>
                <w:szCs w:val="20"/>
              </w:rPr>
              <w:t>, Geodezja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i Transport Politechniki Śląskiej zawiadamia, że</w:t>
            </w:r>
            <w:r w:rsidR="000A38E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w</w:t>
            </w:r>
            <w:r w:rsidR="000A38E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dniu</w:t>
            </w:r>
            <w:r w:rsidR="0027282C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="00FD7525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20</w:t>
            </w:r>
            <w:r w:rsidR="00DB0FF8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</w:t>
            </w:r>
            <w:r w:rsidR="000E177D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lutego</w:t>
            </w:r>
            <w:r w:rsidR="00DB0FF8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2025</w:t>
            </w:r>
            <w:r w:rsidRPr="00E53E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roku o god</w:t>
            </w:r>
            <w:r w:rsidRPr="006B528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z. </w:t>
            </w:r>
            <w:r w:rsidR="006B528E" w:rsidRPr="00883CF9">
              <w:rPr>
                <w:rFonts w:ascii="PT Serif" w:eastAsia="Calibri" w:hAnsi="PT Serif" w:cs="Times New Roman"/>
                <w:b/>
                <w:sz w:val="20"/>
                <w:szCs w:val="20"/>
              </w:rPr>
              <w:t>1</w:t>
            </w:r>
            <w:r w:rsid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>2</w:t>
            </w:r>
            <w:r w:rsidR="006B528E">
              <w:rPr>
                <w:rFonts w:ascii="PT Serif" w:eastAsia="Calibri" w:hAnsi="PT Serif" w:cs="Times New Roman"/>
                <w:b/>
                <w:sz w:val="20"/>
                <w:szCs w:val="20"/>
              </w:rPr>
              <w:t>:</w:t>
            </w:r>
            <w:r w:rsidR="0056613B" w:rsidRPr="00E53E7D">
              <w:rPr>
                <w:rFonts w:ascii="PT Serif" w:eastAsia="Calibri" w:hAnsi="PT Serif" w:cs="Times New Roman"/>
                <w:b/>
                <w:sz w:val="20"/>
                <w:szCs w:val="20"/>
              </w:rPr>
              <w:t>00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Pr="008D0D5F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w</w:t>
            </w:r>
            <w:r w:rsidR="00240EA1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Auli</w:t>
            </w:r>
            <w:r w:rsidR="008D0D5F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na Wydziale </w:t>
            </w:r>
            <w:r w:rsidR="00FD7525">
              <w:rPr>
                <w:rFonts w:ascii="PT Serif" w:eastAsia="Calibri" w:hAnsi="PT Serif" w:cs="Times New Roman"/>
                <w:sz w:val="20"/>
                <w:szCs w:val="20"/>
              </w:rPr>
              <w:t>Transportu i Inżynierii Lotniczej</w:t>
            </w:r>
            <w:r w:rsidR="00DB0FF8">
              <w:rPr>
                <w:rFonts w:ascii="PT Serif" w:eastAsia="Calibri" w:hAnsi="PT Serif" w:cs="Times New Roman"/>
                <w:sz w:val="20"/>
                <w:szCs w:val="20"/>
              </w:rPr>
              <w:t xml:space="preserve"> Politechniki Śląskiej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przy ul. </w:t>
            </w:r>
            <w:r w:rsidR="00FD7525">
              <w:rPr>
                <w:rFonts w:ascii="PT Serif" w:eastAsia="Calibri" w:hAnsi="PT Serif" w:cs="Times New Roman"/>
                <w:sz w:val="20"/>
                <w:szCs w:val="20"/>
              </w:rPr>
              <w:t>Krasińskiego 8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="001D06B7">
              <w:rPr>
                <w:rFonts w:ascii="PT Serif" w:eastAsia="Calibri" w:hAnsi="PT Serif" w:cs="Times New Roman"/>
                <w:sz w:val="20"/>
                <w:szCs w:val="20"/>
              </w:rPr>
              <w:t xml:space="preserve">w </w:t>
            </w:r>
            <w:r w:rsidR="00FD7525">
              <w:rPr>
                <w:rFonts w:ascii="PT Serif" w:eastAsia="Calibri" w:hAnsi="PT Serif" w:cs="Times New Roman"/>
                <w:sz w:val="20"/>
                <w:szCs w:val="20"/>
              </w:rPr>
              <w:t>Katowicach</w:t>
            </w:r>
            <w:r w:rsidR="001D06B7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odbędzie się publiczna obrona rozprawy doktorskiej</w:t>
            </w:r>
          </w:p>
          <w:p w14:paraId="74B3B2C0" w14:textId="77777777" w:rsidR="00421E69" w:rsidRDefault="00421E69" w:rsidP="008F7C3A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55396A0D" w14:textId="5A344DBF" w:rsidR="00436DA4" w:rsidRPr="008F7C3A" w:rsidRDefault="00FD7525" w:rsidP="008F7C3A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>M</w:t>
            </w:r>
            <w:r w:rsidR="00436DA4"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>gr</w:t>
            </w: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inż. Katarzyny Gawlak</w:t>
            </w:r>
          </w:p>
          <w:p w14:paraId="12358B87" w14:textId="15DE797C" w:rsidR="008F7C3A" w:rsidRPr="003354B9" w:rsidRDefault="000A38EB" w:rsidP="008F7C3A">
            <w:pPr>
              <w:spacing w:before="120" w:after="120"/>
              <w:jc w:val="center"/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sz w:val="20"/>
                <w:szCs w:val="20"/>
              </w:rPr>
              <w:t>zatytułowanej:</w:t>
            </w:r>
          </w:p>
          <w:p w14:paraId="71606E0C" w14:textId="2381BACE" w:rsidR="00717480" w:rsidRDefault="004931CF" w:rsidP="000A38EB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bookmarkStart w:id="0" w:name="_Hlk117067112"/>
            <w:r w:rsidRPr="004931CF">
              <w:rPr>
                <w:rFonts w:ascii="PT Serif" w:eastAsia="Calibri" w:hAnsi="PT Serif" w:cs="Times New Roman"/>
                <w:b/>
                <w:sz w:val="20"/>
                <w:szCs w:val="20"/>
              </w:rPr>
              <w:t>„</w:t>
            </w:r>
            <w:bookmarkEnd w:id="0"/>
            <w:r w:rsidR="00BD469D" w:rsidRPr="00BD469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eastAsia="pl-PL"/>
              </w:rPr>
              <w:t xml:space="preserve">Opracowanie i wdrożenie mapy wydarzeń kolejowych oraz modelu ich predykcji </w:t>
            </w:r>
            <w:r w:rsidR="00BD469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eastAsia="pl-PL"/>
              </w:rPr>
              <w:br/>
            </w:r>
            <w:r w:rsidR="00BD469D" w:rsidRPr="00BD469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eastAsia="pl-PL"/>
              </w:rPr>
              <w:t>jako narzędzi wykorzystywanych w systemie zarządzania bezpieczeństwem przewoźników kolejowych</w:t>
            </w:r>
            <w:r w:rsidRPr="004931CF">
              <w:rPr>
                <w:rFonts w:ascii="PT Serif" w:eastAsia="Calibri" w:hAnsi="PT Serif" w:cs="Times New Roman"/>
                <w:b/>
                <w:sz w:val="20"/>
                <w:szCs w:val="20"/>
              </w:rPr>
              <w:t>”</w:t>
            </w:r>
          </w:p>
          <w:p w14:paraId="68892B5E" w14:textId="77777777" w:rsidR="004931CF" w:rsidRPr="004931CF" w:rsidRDefault="004931CF" w:rsidP="004931CF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  <w:p w14:paraId="5593FD42" w14:textId="2250DCBC" w:rsidR="008F7C3A" w:rsidRPr="00FD7525" w:rsidRDefault="008F7C3A" w:rsidP="00D17A4B">
            <w:pPr>
              <w:tabs>
                <w:tab w:val="left" w:pos="1599"/>
                <w:tab w:val="left" w:pos="2166"/>
              </w:tabs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>Promotor:</w:t>
            </w:r>
            <w:r w:rsidR="00D17A4B"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</w:t>
            </w:r>
            <w:r w:rsidR="00D3235E"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</w:t>
            </w:r>
            <w:r w:rsidR="00D17A4B"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</w:t>
            </w:r>
            <w:r w:rsidR="00D3235E"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</w:t>
            </w:r>
            <w:r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dr hab. inż. </w:t>
            </w:r>
            <w:r w:rsidR="00BD4977">
              <w:rPr>
                <w:rFonts w:ascii="PT Serif" w:eastAsia="Calibri" w:hAnsi="PT Serif" w:cs="Times New Roman"/>
                <w:b/>
                <w:sz w:val="20"/>
                <w:szCs w:val="20"/>
              </w:rPr>
              <w:t>Jarosław Konieczny</w:t>
            </w:r>
            <w:r w:rsidR="000E177D" w:rsidRPr="00FD7525">
              <w:rPr>
                <w:rFonts w:ascii="PT Serif" w:eastAsia="Calibri" w:hAnsi="PT Serif" w:cs="Times New Roman"/>
                <w:b/>
                <w:sz w:val="20"/>
                <w:szCs w:val="20"/>
              </w:rPr>
              <w:t>, prof. PŚ</w:t>
            </w:r>
          </w:p>
          <w:p w14:paraId="20A8CB89" w14:textId="6AD8B839" w:rsidR="001D06B7" w:rsidRPr="001D06B7" w:rsidRDefault="001D06B7" w:rsidP="00D17A4B">
            <w:pPr>
              <w:tabs>
                <w:tab w:val="left" w:pos="1599"/>
                <w:tab w:val="left" w:pos="2166"/>
              </w:tabs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Politechnika Śląska, </w:t>
            </w:r>
            <w:r w:rsidR="001856A6">
              <w:rPr>
                <w:rFonts w:ascii="PT Serif" w:eastAsia="Calibri" w:hAnsi="PT Serif" w:cs="Times New Roman"/>
                <w:b/>
                <w:sz w:val="20"/>
                <w:szCs w:val="20"/>
              </w:rPr>
              <w:br/>
              <w:t xml:space="preserve">                                            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Wydział </w:t>
            </w:r>
            <w:r w:rsidR="00BD4977">
              <w:rPr>
                <w:rFonts w:ascii="PT Serif" w:eastAsia="Calibri" w:hAnsi="PT Serif" w:cs="Times New Roman"/>
                <w:b/>
                <w:sz w:val="20"/>
                <w:szCs w:val="20"/>
              </w:rPr>
              <w:t>Transportu i Inżynierii Lotniczej</w:t>
            </w:r>
          </w:p>
          <w:p w14:paraId="3A651761" w14:textId="0DB9782F" w:rsidR="00D7622D" w:rsidRDefault="008F7C3A" w:rsidP="00D7622D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ab/>
            </w:r>
            <w:r w:rsidR="00D17A4B"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</w:t>
            </w:r>
            <w:r w:rsidR="00D3235E"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</w:t>
            </w:r>
          </w:p>
          <w:p w14:paraId="736FC0F5" w14:textId="77777777" w:rsidR="00D7622D" w:rsidRPr="00D7622D" w:rsidRDefault="00D7622D" w:rsidP="00D7622D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4AA68D4B" w14:textId="4B3E12EA" w:rsidR="00BD4977" w:rsidRDefault="00E53E7D" w:rsidP="00D7622D">
            <w:pPr>
              <w:rPr>
                <w:rFonts w:ascii="PT Serif" w:hAnsi="PT Serif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Recenzenci:</w:t>
            </w:r>
            <w:r w:rsidR="00D17A4B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</w:t>
            </w:r>
            <w:r w:rsidR="00D3235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</w:t>
            </w:r>
            <w:r w:rsidR="00BD4977" w:rsidRPr="00BD4977">
              <w:rPr>
                <w:rFonts w:ascii="PT Serif" w:hAnsi="PT Serif"/>
                <w:b/>
                <w:sz w:val="20"/>
                <w:szCs w:val="20"/>
              </w:rPr>
              <w:t xml:space="preserve">dr hab. inż. Andrzej </w:t>
            </w:r>
            <w:proofErr w:type="spellStart"/>
            <w:r w:rsidR="00BD4977" w:rsidRPr="00BD4977">
              <w:rPr>
                <w:rFonts w:ascii="PT Serif" w:hAnsi="PT Serif"/>
                <w:b/>
                <w:sz w:val="20"/>
                <w:szCs w:val="20"/>
              </w:rPr>
              <w:t>Massel</w:t>
            </w:r>
            <w:proofErr w:type="spellEnd"/>
            <w:r w:rsidR="00BD4977" w:rsidRPr="00BD4977">
              <w:rPr>
                <w:rFonts w:ascii="PT Serif" w:hAnsi="PT Serif"/>
                <w:b/>
                <w:sz w:val="20"/>
                <w:szCs w:val="20"/>
              </w:rPr>
              <w:t xml:space="preserve"> </w:t>
            </w:r>
          </w:p>
          <w:p w14:paraId="49877E10" w14:textId="6FE3FD25" w:rsidR="00D3235E" w:rsidRDefault="00BD4977" w:rsidP="00BD4977">
            <w:pPr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T Serif" w:hAnsi="PT Serif"/>
                <w:b/>
                <w:sz w:val="20"/>
                <w:szCs w:val="20"/>
              </w:rPr>
              <w:t xml:space="preserve">                                            </w:t>
            </w:r>
            <w:r w:rsidR="001856A6">
              <w:rPr>
                <w:rFonts w:ascii="PT Serif" w:hAnsi="PT Serif"/>
                <w:b/>
                <w:sz w:val="20"/>
                <w:szCs w:val="20"/>
              </w:rPr>
              <w:t xml:space="preserve"> </w:t>
            </w:r>
            <w:r w:rsidRPr="00BD4977">
              <w:rPr>
                <w:rFonts w:ascii="PT Serif" w:hAnsi="PT Serif"/>
                <w:b/>
                <w:sz w:val="20"/>
                <w:szCs w:val="20"/>
              </w:rPr>
              <w:t>Instytut Kolejnictwa</w:t>
            </w:r>
          </w:p>
          <w:p w14:paraId="645B213A" w14:textId="77777777" w:rsidR="00280299" w:rsidRDefault="00280299" w:rsidP="00D17A4B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7AD55A6C" w14:textId="03B75A87" w:rsidR="00BD4977" w:rsidRDefault="00D17A4B" w:rsidP="00D3235E">
            <w:pPr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</w:t>
            </w:r>
            <w:r w:rsidR="00D3235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</w:t>
            </w:r>
            <w:r w:rsidR="00BD4977" w:rsidRP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dr hab. inż. Marek Szkoda prof. PK</w:t>
            </w:r>
            <w:r w:rsid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br/>
              <w:t xml:space="preserve">                                             </w:t>
            </w:r>
            <w:r w:rsidR="00BD4977" w:rsidRP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Politechnik</w:t>
            </w:r>
            <w:r w:rsid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BD4977" w:rsidRP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 xml:space="preserve"> Krakowsk</w:t>
            </w:r>
            <w:r w:rsid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  <w:p w14:paraId="04D15FF3" w14:textId="2C18B1AE" w:rsidR="004931CF" w:rsidRDefault="00BD4977" w:rsidP="00D3235E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Wydzia</w:t>
            </w:r>
            <w:r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ł</w:t>
            </w:r>
            <w:r w:rsidRPr="00BD4977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 xml:space="preserve"> Mechaniczny</w:t>
            </w: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br/>
            </w:r>
            <w:r w:rsidR="00D17A4B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</w:t>
            </w:r>
            <w:r w:rsidR="00D3235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</w:t>
            </w:r>
          </w:p>
          <w:p w14:paraId="28CFBD2C" w14:textId="5C6BCAFE" w:rsidR="00124DD3" w:rsidRDefault="004931CF" w:rsidP="00124DD3">
            <w:pPr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="00DA00A3" w:rsidRP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dr hab. inż. Grzegorz Szymański, prof. PP </w:t>
            </w:r>
            <w:r w:rsid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br/>
              <w:t xml:space="preserve">                                             </w:t>
            </w:r>
            <w:r w:rsidR="00DA00A3" w:rsidRP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t>Politechnik</w:t>
            </w:r>
            <w:r w:rsid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t>a</w:t>
            </w:r>
            <w:r w:rsidR="00DA00A3" w:rsidRP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Poznańsk</w:t>
            </w:r>
            <w:r w:rsid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t>a</w:t>
            </w:r>
          </w:p>
          <w:p w14:paraId="505C9358" w14:textId="51E29B52" w:rsidR="00585221" w:rsidRDefault="00DA00A3" w:rsidP="00124DD3">
            <w:pPr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sz w:val="20"/>
                <w:szCs w:val="20"/>
              </w:rPr>
              <w:t xml:space="preserve">                                                  </w:t>
            </w:r>
            <w:r w:rsidRPr="00DA00A3">
              <w:rPr>
                <w:rFonts w:ascii="PT Serif" w:eastAsia="Calibri" w:hAnsi="PT Serif" w:cs="Times New Roman"/>
                <w:b/>
                <w:sz w:val="20"/>
                <w:szCs w:val="20"/>
              </w:rPr>
              <w:t>Wydział Inżynierii Lądowej i Transportu</w:t>
            </w:r>
            <w:r>
              <w:rPr>
                <w:rFonts w:ascii="PT Serif" w:eastAsia="Calibri" w:hAnsi="PT Serif" w:cs="Times New Roman"/>
                <w:sz w:val="20"/>
                <w:szCs w:val="20"/>
              </w:rPr>
              <w:br/>
            </w:r>
            <w:r>
              <w:rPr>
                <w:rFonts w:ascii="PT Serif" w:eastAsia="Calibri" w:hAnsi="PT Serif" w:cs="Times New Roman"/>
                <w:sz w:val="20"/>
                <w:szCs w:val="20"/>
              </w:rPr>
              <w:br/>
            </w:r>
            <w:r w:rsidR="008F7C3A" w:rsidRPr="003354B9">
              <w:rPr>
                <w:rFonts w:ascii="PT Serif" w:eastAsia="Calibri" w:hAnsi="PT Serif" w:cs="Times New Roman"/>
                <w:sz w:val="20"/>
                <w:szCs w:val="20"/>
              </w:rPr>
              <w:t xml:space="preserve">Z pracą doktorską oraz recenzjami można zapoznać się </w:t>
            </w:r>
            <w:r w:rsidR="00FE5DB1">
              <w:rPr>
                <w:rFonts w:ascii="PT Serif" w:eastAsia="Calibri" w:hAnsi="PT Serif" w:cs="Times New Roman"/>
                <w:sz w:val="20"/>
                <w:szCs w:val="20"/>
              </w:rPr>
              <w:t xml:space="preserve">pod </w:t>
            </w:r>
            <w:r w:rsidR="000A38EB">
              <w:rPr>
                <w:rFonts w:ascii="PT Serif" w:eastAsia="Calibri" w:hAnsi="PT Serif" w:cs="Times New Roman"/>
                <w:sz w:val="20"/>
                <w:szCs w:val="20"/>
              </w:rPr>
              <w:t>adresem</w:t>
            </w:r>
            <w:r w:rsidR="00FE5DB1">
              <w:rPr>
                <w:rFonts w:ascii="PT Serif" w:eastAsia="Calibri" w:hAnsi="PT Serif" w:cs="Times New Roman"/>
                <w:sz w:val="20"/>
                <w:szCs w:val="20"/>
              </w:rPr>
              <w:t>:</w:t>
            </w:r>
            <w:r w:rsidR="00370820" w:rsidRPr="000A38EB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</w:p>
          <w:p w14:paraId="6EFF2485" w14:textId="1E491F3E" w:rsidR="00647B64" w:rsidRDefault="002E6E40" w:rsidP="00124DD3">
            <w:hyperlink r:id="rId10" w:history="1">
              <w:r w:rsidR="00597C18" w:rsidRPr="006D78DA">
                <w:rPr>
                  <w:rStyle w:val="Hipercze"/>
                </w:rPr>
                <w:t>https://bip.polsl.pl/nadania_dr/katarzyna-gawlak/</w:t>
              </w:r>
            </w:hyperlink>
          </w:p>
          <w:p w14:paraId="02B7E8E5" w14:textId="77777777" w:rsidR="00597C18" w:rsidRDefault="00597C18" w:rsidP="00124DD3">
            <w:pPr>
              <w:rPr>
                <w:rFonts w:ascii="PT Serif" w:eastAsia="Calibri" w:hAnsi="PT Serif" w:cs="Times New Roman"/>
                <w:sz w:val="20"/>
                <w:szCs w:val="20"/>
              </w:rPr>
            </w:pPr>
          </w:p>
          <w:p w14:paraId="795C76B8" w14:textId="28C6AB57" w:rsidR="001D06B7" w:rsidRPr="00D7622D" w:rsidRDefault="00647B64" w:rsidP="00647B64">
            <w:pPr>
              <w:ind w:left="2298"/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 xml:space="preserve">   </w:t>
            </w:r>
            <w:r w:rsidRPr="006D19AC">
              <w:rPr>
                <w:rFonts w:ascii="PT Serif" w:hAnsi="PT Serif"/>
                <w:b/>
                <w:bCs/>
                <w:sz w:val="20"/>
                <w:szCs w:val="20"/>
              </w:rPr>
              <w:t xml:space="preserve">Przewodniczący Rady Dyscypliny Inżynieria Lądowa, </w:t>
            </w:r>
            <w:r>
              <w:rPr>
                <w:rFonts w:ascii="PT Serif" w:hAnsi="PT Serif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Pr="006D19AC">
              <w:rPr>
                <w:rFonts w:ascii="PT Serif" w:hAnsi="PT Serif"/>
                <w:b/>
                <w:bCs/>
                <w:sz w:val="20"/>
                <w:szCs w:val="20"/>
              </w:rPr>
              <w:t>Geodezja i  Transport: dr hab. inż. Piotr Folęga, prof. PŚ</w:t>
            </w:r>
          </w:p>
        </w:tc>
      </w:tr>
    </w:tbl>
    <w:p w14:paraId="555BAD1F" w14:textId="523DAF4C" w:rsidR="008E3204" w:rsidRPr="00326DFC" w:rsidRDefault="008E3204" w:rsidP="00326DFC">
      <w:pPr>
        <w:ind w:left="3544"/>
        <w:rPr>
          <w:rFonts w:ascii="PT Serif" w:hAnsi="PT Serif"/>
          <w:b/>
          <w:bCs/>
          <w:sz w:val="20"/>
          <w:szCs w:val="20"/>
        </w:rPr>
      </w:pPr>
    </w:p>
    <w:sectPr w:rsidR="008E3204" w:rsidRPr="00326DFC" w:rsidSect="001B10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597B0" w14:textId="77777777" w:rsidR="002E6E40" w:rsidRDefault="002E6E40" w:rsidP="000A2A3F">
      <w:pPr>
        <w:spacing w:after="0" w:line="240" w:lineRule="auto"/>
      </w:pPr>
      <w:r>
        <w:separator/>
      </w:r>
    </w:p>
  </w:endnote>
  <w:endnote w:type="continuationSeparator" w:id="0">
    <w:p w14:paraId="2A311BB2" w14:textId="77777777" w:rsidR="002E6E40" w:rsidRDefault="002E6E40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872E" w14:textId="5613FD19" w:rsidR="0078713D" w:rsidRDefault="00775ECB">
    <w:pPr>
      <w:pStyle w:val="Stopka"/>
    </w:pPr>
    <w:r>
      <w:rPr>
        <w:noProof/>
        <w:lang w:eastAsia="pl-PL"/>
      </w:rPr>
      <w:drawing>
        <wp:anchor distT="0" distB="0" distL="114300" distR="114300" simplePos="0" relativeHeight="251708416" behindDoc="0" locked="0" layoutInCell="1" allowOverlap="1" wp14:anchorId="57E188BE" wp14:editId="277585EA">
          <wp:simplePos x="0" y="0"/>
          <wp:positionH relativeFrom="column">
            <wp:posOffset>5480685</wp:posOffset>
          </wp:positionH>
          <wp:positionV relativeFrom="paragraph">
            <wp:posOffset>357505</wp:posOffset>
          </wp:positionV>
          <wp:extent cx="518795" cy="701675"/>
          <wp:effectExtent l="0" t="0" r="0" b="3175"/>
          <wp:wrapNone/>
          <wp:docPr id="113307563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5904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6368" behindDoc="1" locked="0" layoutInCell="1" allowOverlap="1" wp14:anchorId="3D644745" wp14:editId="3FA1BBBA">
          <wp:simplePos x="0" y="0"/>
          <wp:positionH relativeFrom="margin">
            <wp:posOffset>-339090</wp:posOffset>
          </wp:positionH>
          <wp:positionV relativeFrom="paragraph">
            <wp:posOffset>459174</wp:posOffset>
          </wp:positionV>
          <wp:extent cx="887197" cy="600075"/>
          <wp:effectExtent l="0" t="0" r="8255" b="0"/>
          <wp:wrapNone/>
          <wp:docPr id="1855764365" name="Obraz 1855764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9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1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14A41711" wp14:editId="0542FCB0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52" name="Łącznik prosty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FAACC7" id="Łącznik prosty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" strokecolor="#fbbb00" strokeweight="2.25pt">
              <v:stroke joinstyle="miter"/>
              <w10:wrap anchorx="margin" anchory="page"/>
              <w10:anchorlock/>
            </v:line>
          </w:pict>
        </mc:Fallback>
      </mc:AlternateContent>
    </w:r>
    <w:r w:rsidR="0078713D">
      <w:rPr>
        <w:noProof/>
        <w:lang w:eastAsia="pl-PL"/>
      </w:rPr>
      <mc:AlternateContent>
        <mc:Choice Requires="wps">
          <w:drawing>
            <wp:anchor distT="0" distB="0" distL="0" distR="0" simplePos="0" relativeHeight="251683840" behindDoc="0" locked="1" layoutInCell="1" allowOverlap="1" wp14:anchorId="122D926B" wp14:editId="476B8109">
              <wp:simplePos x="0" y="0"/>
              <wp:positionH relativeFrom="leftMargin">
                <wp:posOffset>1337945</wp:posOffset>
              </wp:positionH>
              <wp:positionV relativeFrom="page">
                <wp:posOffset>8924925</wp:posOffset>
              </wp:positionV>
              <wp:extent cx="2683510" cy="1160145"/>
              <wp:effectExtent l="0" t="0" r="2540" b="190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8351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68CDD" w14:textId="77777777" w:rsidR="00775ECB" w:rsidRPr="00032CAF" w:rsidRDefault="00775ECB" w:rsidP="00775ECB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376C79C" w14:textId="77777777" w:rsidR="00775ECB" w:rsidRPr="00C56FEF" w:rsidRDefault="00775ECB" w:rsidP="00775ECB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Rada Dyscypliny Inżynieria Lądowa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, Geodezja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 xml:space="preserve"> i Transport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2ED496E5" w14:textId="77777777" w:rsidR="00775ECB" w:rsidRPr="00C6307C" w:rsidRDefault="00775ECB" w:rsidP="00775ECB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ul. Karasińskiego 8, pok.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1020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40-019 Katowice</w:t>
                          </w:r>
                        </w:p>
                        <w:p w14:paraId="2CADA656" w14:textId="77777777" w:rsidR="00775ECB" w:rsidRPr="00C6307C" w:rsidRDefault="00775ECB" w:rsidP="00775ECB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+48 32 603 41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09</w:t>
                          </w:r>
                        </w:p>
                        <w:p w14:paraId="1CD2EE3C" w14:textId="77777777" w:rsidR="00775ECB" w:rsidRPr="00C6307C" w:rsidRDefault="00775ECB" w:rsidP="00775ECB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Piotr.folega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630A4817" w14:textId="77777777" w:rsidR="00775ECB" w:rsidRPr="00400F2A" w:rsidRDefault="00775ECB" w:rsidP="00775ECB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</w:p>
                        <w:p w14:paraId="1C7C8176" w14:textId="77777777" w:rsidR="00775ECB" w:rsidRPr="00032CAF" w:rsidRDefault="00775ECB" w:rsidP="00775ECB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6F7F3CF1" w14:textId="77777777" w:rsidR="00775ECB" w:rsidRPr="00032CAF" w:rsidRDefault="00775ECB" w:rsidP="00775ECB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4ABAF599" w14:textId="77777777" w:rsidR="00582169" w:rsidRDefault="00582169" w:rsidP="00582169"/>
                        <w:p w14:paraId="6DC74DFF" w14:textId="77777777" w:rsidR="0078713D" w:rsidRDefault="0078713D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2D92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35pt;margin-top:702.75pt;width:211.3pt;height:91.35pt;z-index:25168384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" stroked="f">
              <o:lock v:ext="edit" aspectratio="t"/>
              <v:textbox>
                <w:txbxContent>
                  <w:p w14:paraId="3FA68CDD" w14:textId="77777777" w:rsidR="00775ECB" w:rsidRPr="00032CAF" w:rsidRDefault="00775ECB" w:rsidP="00775ECB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376C79C" w14:textId="77777777" w:rsidR="00775ECB" w:rsidRPr="00C56FEF" w:rsidRDefault="00775ECB" w:rsidP="00775ECB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C6307C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Rada Dyscypliny Inżynieria Lądowa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, Geodezja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 xml:space="preserve"> i Transport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2ED496E5" w14:textId="77777777" w:rsidR="00775ECB" w:rsidRPr="00C6307C" w:rsidRDefault="00775ECB" w:rsidP="00775ECB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ul. Karasińskiego 8, pok.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1020</w:t>
                    </w: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40-019 Katowice</w:t>
                    </w:r>
                  </w:p>
                  <w:p w14:paraId="2CADA656" w14:textId="77777777" w:rsidR="00775ECB" w:rsidRPr="00C6307C" w:rsidRDefault="00775ECB" w:rsidP="00775ECB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+48 32 603 41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09</w:t>
                    </w:r>
                  </w:p>
                  <w:p w14:paraId="1CD2EE3C" w14:textId="77777777" w:rsidR="00775ECB" w:rsidRPr="00C6307C" w:rsidRDefault="00775ECB" w:rsidP="00775ECB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Piotr.folega</w:t>
                    </w: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</w:p>
                  <w:p w14:paraId="630A4817" w14:textId="77777777" w:rsidR="00775ECB" w:rsidRPr="00400F2A" w:rsidRDefault="00775ECB" w:rsidP="00775ECB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</w:p>
                  <w:p w14:paraId="1C7C8176" w14:textId="77777777" w:rsidR="00775ECB" w:rsidRPr="00032CAF" w:rsidRDefault="00775ECB" w:rsidP="00775ECB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6F7F3CF1" w14:textId="77777777" w:rsidR="00775ECB" w:rsidRPr="00032CAF" w:rsidRDefault="00775ECB" w:rsidP="00775ECB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4ABAF599" w14:textId="77777777" w:rsidR="00582169" w:rsidRDefault="00582169" w:rsidP="00582169"/>
                  <w:p w14:paraId="6DC74DFF" w14:textId="77777777" w:rsidR="0078713D" w:rsidRDefault="0078713D" w:rsidP="0078713D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BE34" w14:textId="18AD7FF0" w:rsidR="0040279D" w:rsidRDefault="00387E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68CBC6" wp14:editId="5311E7AA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B3092B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252A36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71552" behindDoc="0" locked="1" layoutInCell="1" allowOverlap="1" wp14:anchorId="5F160547" wp14:editId="735ACE3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36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1D3362" wp14:editId="66F67100">
              <wp:simplePos x="0" y="0"/>
              <wp:positionH relativeFrom="leftMargin">
                <wp:posOffset>1336175</wp:posOffset>
              </wp:positionH>
              <wp:positionV relativeFrom="page">
                <wp:posOffset>9037320</wp:posOffset>
              </wp:positionV>
              <wp:extent cx="2419350" cy="1044000"/>
              <wp:effectExtent l="0" t="0" r="9525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72B2F" w14:textId="77777777" w:rsidR="00252A36" w:rsidRPr="00032CA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C106DCE" w14:textId="77777777" w:rsidR="00252A36" w:rsidRPr="00C56FE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D517FD5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5AA1DBEE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0E7F133A" w14:textId="77777777" w:rsidR="00252A36" w:rsidRPr="00C56FEF" w:rsidRDefault="002E6E40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252A36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252A36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1162C6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02072372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6E773E6" w14:textId="77777777" w:rsidR="00252A36" w:rsidRDefault="00252A3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1D33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69504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" stroked="f">
              <o:lock v:ext="edit" aspectratio="t"/>
              <v:textbox>
                <w:txbxContent>
                  <w:p w14:paraId="26072B2F" w14:textId="77777777" w:rsidR="00252A36" w:rsidRPr="00032CA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C106DCE" w14:textId="77777777" w:rsidR="00252A36" w:rsidRPr="00C56FE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1D517FD5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5AA1DBEE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0E7F133A" w14:textId="77777777" w:rsidR="00252A36" w:rsidRPr="00C56FE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3C1162C6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02072372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6E773E6" w14:textId="77777777" w:rsidR="00252A36" w:rsidRDefault="00252A36" w:rsidP="00252A36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20D4" w14:textId="77777777" w:rsidR="002E6E40" w:rsidRDefault="002E6E40" w:rsidP="000A2A3F">
      <w:pPr>
        <w:spacing w:after="0" w:line="240" w:lineRule="auto"/>
      </w:pPr>
      <w:r>
        <w:separator/>
      </w:r>
    </w:p>
  </w:footnote>
  <w:footnote w:type="continuationSeparator" w:id="0">
    <w:p w14:paraId="3BEF7A28" w14:textId="77777777" w:rsidR="002E6E40" w:rsidRDefault="002E6E40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9A58" w14:textId="21C8AC02" w:rsidR="00286F21" w:rsidRDefault="00BC3CD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9BAFBC" wp14:editId="4A46060A">
              <wp:simplePos x="0" y="0"/>
              <wp:positionH relativeFrom="page">
                <wp:posOffset>4105275</wp:posOffset>
              </wp:positionH>
              <wp:positionV relativeFrom="page">
                <wp:posOffset>647700</wp:posOffset>
              </wp:positionV>
              <wp:extent cx="2812415" cy="374650"/>
              <wp:effectExtent l="0" t="0" r="6985" b="635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81241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719F9" w14:textId="4653F490" w:rsidR="00582169" w:rsidRDefault="00775ECB" w:rsidP="00582169">
                          <w:pPr>
                            <w:spacing w:line="200" w:lineRule="exact"/>
                            <w:jc w:val="right"/>
                          </w:pP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Rada Dyscypliny Inżynieria Lądowa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, Geodezja 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Transport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 w:rsidR="00C6307C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2169"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30851C7" w14:textId="6874C5F6" w:rsidR="008C5885" w:rsidRPr="00A975A2" w:rsidRDefault="008C5885" w:rsidP="0085719B">
                          <w:pPr>
                            <w:spacing w:line="200" w:lineRule="exact"/>
                            <w:jc w:val="right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9BAF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3.25pt;margin-top:51pt;width:221.45pt;height:29.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" stroked="f">
              <o:lock v:ext="edit" aspectratio="t"/>
              <v:textbox>
                <w:txbxContent>
                  <w:p w14:paraId="071719F9" w14:textId="4653F490" w:rsidR="00582169" w:rsidRDefault="00775ECB" w:rsidP="00582169">
                    <w:pPr>
                      <w:spacing w:line="200" w:lineRule="exact"/>
                      <w:jc w:val="right"/>
                    </w:pP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Rada Dyscypliny Inżynieria Lądowa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, Geodezja 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 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Transport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 w:rsidR="00C6307C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 xml:space="preserve"> </w:t>
                    </w:r>
                    <w:r w:rsidR="00582169"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  <w:p w14:paraId="730851C7" w14:textId="6874C5F6" w:rsidR="008C5885" w:rsidRPr="00A975A2" w:rsidRDefault="008C5885" w:rsidP="0085719B">
                    <w:pPr>
                      <w:spacing w:line="200" w:lineRule="exact"/>
                      <w:jc w:val="right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B0C15">
      <w:rPr>
        <w:noProof/>
        <w:lang w:eastAsia="pl-PL"/>
      </w:rPr>
      <w:drawing>
        <wp:anchor distT="0" distB="0" distL="114300" distR="114300" simplePos="0" relativeHeight="251702272" behindDoc="1" locked="0" layoutInCell="1" allowOverlap="1" wp14:anchorId="11110B43" wp14:editId="0C8A47D1">
          <wp:simplePos x="0" y="0"/>
          <wp:positionH relativeFrom="column">
            <wp:posOffset>1699260</wp:posOffset>
          </wp:positionH>
          <wp:positionV relativeFrom="paragraph">
            <wp:posOffset>-252095</wp:posOffset>
          </wp:positionV>
          <wp:extent cx="628650" cy="104648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79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5104" behindDoc="0" locked="1" layoutInCell="1" allowOverlap="1" wp14:anchorId="3543DE61" wp14:editId="6CB8BB1B">
              <wp:simplePos x="0" y="0"/>
              <wp:positionH relativeFrom="page">
                <wp:posOffset>4805680</wp:posOffset>
              </wp:positionH>
              <wp:positionV relativeFrom="page">
                <wp:posOffset>1005840</wp:posOffset>
              </wp:positionV>
              <wp:extent cx="2113915" cy="633095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5B675" w14:textId="04CE4516" w:rsidR="00C6307C" w:rsidRPr="00775ECB" w:rsidRDefault="00C6307C" w:rsidP="00C6307C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</w:pP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dr hab. inż.</w:t>
                          </w: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="001D06B7" w:rsidRPr="00775EC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t>Piotr Folęga</w:t>
                          </w: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, prof. PŚ</w:t>
                          </w:r>
                          <w:r w:rsidRPr="00775EC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Przewodniczący</w:t>
                          </w:r>
                        </w:p>
                        <w:p w14:paraId="3514E652" w14:textId="414EBEA8" w:rsidR="0097379B" w:rsidRPr="0097379B" w:rsidRDefault="0097379B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43DE61" id="_x0000_s1027" type="#_x0000_t202" style="position:absolute;margin-left:378.4pt;margin-top:79.2pt;width:166.45pt;height:4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" stroked="f">
              <v:textbox>
                <w:txbxContent>
                  <w:p w14:paraId="6EF5B675" w14:textId="04CE4516" w:rsidR="00C6307C" w:rsidRPr="00775ECB" w:rsidRDefault="00C6307C" w:rsidP="00C6307C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</w:pP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dr hab. inż.</w:t>
                    </w: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 w:rsidR="001D06B7" w:rsidRPr="00775EC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t>Piotr Folęga</w:t>
                    </w: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, prof. PŚ</w:t>
                    </w:r>
                    <w:r w:rsidRPr="00775EC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br/>
                    </w: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Przewodniczący</w:t>
                    </w:r>
                  </w:p>
                  <w:p w14:paraId="3514E652" w14:textId="414EBEA8" w:rsidR="0097379B" w:rsidRPr="0097379B" w:rsidRDefault="0097379B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F03540">
      <w:rPr>
        <w:noProof/>
        <w:lang w:eastAsia="pl-PL"/>
      </w:rPr>
      <w:drawing>
        <wp:anchor distT="0" distB="0" distL="114300" distR="114300" simplePos="0" relativeHeight="251693056" behindDoc="0" locked="1" layoutInCell="1" allowOverlap="1" wp14:anchorId="1BB8128F" wp14:editId="05EEE104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5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3367B6F1" wp14:editId="383B00A3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A77979" id="Łącznik prosty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E426" w14:textId="1B683E03" w:rsidR="005E4B35" w:rsidRDefault="005E4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1" layoutInCell="1" allowOverlap="1" wp14:anchorId="6607902A" wp14:editId="656CE50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400" cy="540000"/>
          <wp:effectExtent l="0" t="0" r="8255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F"/>
    <w:rsid w:val="00011987"/>
    <w:rsid w:val="0001562A"/>
    <w:rsid w:val="00016805"/>
    <w:rsid w:val="0002229A"/>
    <w:rsid w:val="00027D8A"/>
    <w:rsid w:val="00032CAF"/>
    <w:rsid w:val="00042041"/>
    <w:rsid w:val="00065649"/>
    <w:rsid w:val="00066A4B"/>
    <w:rsid w:val="00076ED2"/>
    <w:rsid w:val="0008464A"/>
    <w:rsid w:val="000A2A3F"/>
    <w:rsid w:val="000A2E7F"/>
    <w:rsid w:val="000A38EB"/>
    <w:rsid w:val="000A5C8D"/>
    <w:rsid w:val="000E0AAD"/>
    <w:rsid w:val="000E177D"/>
    <w:rsid w:val="000F5201"/>
    <w:rsid w:val="001050C7"/>
    <w:rsid w:val="001103A1"/>
    <w:rsid w:val="00124DD3"/>
    <w:rsid w:val="00153166"/>
    <w:rsid w:val="001553F6"/>
    <w:rsid w:val="00164493"/>
    <w:rsid w:val="00167549"/>
    <w:rsid w:val="00183382"/>
    <w:rsid w:val="001856A6"/>
    <w:rsid w:val="00190DF6"/>
    <w:rsid w:val="00196DB4"/>
    <w:rsid w:val="001B10D2"/>
    <w:rsid w:val="001D06B7"/>
    <w:rsid w:val="001D082D"/>
    <w:rsid w:val="001F633B"/>
    <w:rsid w:val="001F6FB7"/>
    <w:rsid w:val="00202F7A"/>
    <w:rsid w:val="00206D5A"/>
    <w:rsid w:val="00207F4D"/>
    <w:rsid w:val="0021697B"/>
    <w:rsid w:val="00216CAC"/>
    <w:rsid w:val="0021789F"/>
    <w:rsid w:val="002250AF"/>
    <w:rsid w:val="00235BC3"/>
    <w:rsid w:val="00240EA1"/>
    <w:rsid w:val="00252A36"/>
    <w:rsid w:val="0026136E"/>
    <w:rsid w:val="0026398E"/>
    <w:rsid w:val="00265F23"/>
    <w:rsid w:val="00270082"/>
    <w:rsid w:val="0027282C"/>
    <w:rsid w:val="00280299"/>
    <w:rsid w:val="002803F3"/>
    <w:rsid w:val="00286F21"/>
    <w:rsid w:val="00292277"/>
    <w:rsid w:val="0029695E"/>
    <w:rsid w:val="002A297A"/>
    <w:rsid w:val="002B2C08"/>
    <w:rsid w:val="002C187F"/>
    <w:rsid w:val="002C309C"/>
    <w:rsid w:val="002E013E"/>
    <w:rsid w:val="002E6E40"/>
    <w:rsid w:val="002F5E1F"/>
    <w:rsid w:val="00326DFC"/>
    <w:rsid w:val="0033041D"/>
    <w:rsid w:val="00335907"/>
    <w:rsid w:val="00336FC4"/>
    <w:rsid w:val="0034411B"/>
    <w:rsid w:val="00351032"/>
    <w:rsid w:val="00353BC5"/>
    <w:rsid w:val="00365681"/>
    <w:rsid w:val="003663D8"/>
    <w:rsid w:val="00370820"/>
    <w:rsid w:val="00372C16"/>
    <w:rsid w:val="0037321A"/>
    <w:rsid w:val="00387E31"/>
    <w:rsid w:val="00391040"/>
    <w:rsid w:val="00393DCC"/>
    <w:rsid w:val="003C1C8A"/>
    <w:rsid w:val="00400F2A"/>
    <w:rsid w:val="0040279D"/>
    <w:rsid w:val="004162EE"/>
    <w:rsid w:val="00421E69"/>
    <w:rsid w:val="004346F7"/>
    <w:rsid w:val="00436DA4"/>
    <w:rsid w:val="00440F2B"/>
    <w:rsid w:val="00442495"/>
    <w:rsid w:val="00453A80"/>
    <w:rsid w:val="00472A0E"/>
    <w:rsid w:val="00480E4D"/>
    <w:rsid w:val="00483ED1"/>
    <w:rsid w:val="004931CF"/>
    <w:rsid w:val="00497CB7"/>
    <w:rsid w:val="004C34F7"/>
    <w:rsid w:val="004D3C50"/>
    <w:rsid w:val="004F1B41"/>
    <w:rsid w:val="004F541D"/>
    <w:rsid w:val="004F6673"/>
    <w:rsid w:val="00500A76"/>
    <w:rsid w:val="00502FEE"/>
    <w:rsid w:val="00503A94"/>
    <w:rsid w:val="00515DEB"/>
    <w:rsid w:val="00546F0A"/>
    <w:rsid w:val="00553DD2"/>
    <w:rsid w:val="00557ED2"/>
    <w:rsid w:val="0056613B"/>
    <w:rsid w:val="00567542"/>
    <w:rsid w:val="00582169"/>
    <w:rsid w:val="0058402E"/>
    <w:rsid w:val="00585221"/>
    <w:rsid w:val="005966A5"/>
    <w:rsid w:val="00597217"/>
    <w:rsid w:val="00597C18"/>
    <w:rsid w:val="005C7C00"/>
    <w:rsid w:val="005E4B35"/>
    <w:rsid w:val="00603281"/>
    <w:rsid w:val="00605968"/>
    <w:rsid w:val="00607D66"/>
    <w:rsid w:val="006103D0"/>
    <w:rsid w:val="00623062"/>
    <w:rsid w:val="006402A8"/>
    <w:rsid w:val="00647B64"/>
    <w:rsid w:val="00664528"/>
    <w:rsid w:val="0067695A"/>
    <w:rsid w:val="006814E5"/>
    <w:rsid w:val="006B1EDF"/>
    <w:rsid w:val="006B528E"/>
    <w:rsid w:val="006C2245"/>
    <w:rsid w:val="006D653F"/>
    <w:rsid w:val="006E44C9"/>
    <w:rsid w:val="006F5C43"/>
    <w:rsid w:val="00716DB5"/>
    <w:rsid w:val="00717480"/>
    <w:rsid w:val="00722492"/>
    <w:rsid w:val="00726AD8"/>
    <w:rsid w:val="00726BC3"/>
    <w:rsid w:val="00744A9F"/>
    <w:rsid w:val="00771B70"/>
    <w:rsid w:val="00775ECB"/>
    <w:rsid w:val="00783D03"/>
    <w:rsid w:val="0078713D"/>
    <w:rsid w:val="00787A62"/>
    <w:rsid w:val="00792030"/>
    <w:rsid w:val="007A5345"/>
    <w:rsid w:val="007B1BC0"/>
    <w:rsid w:val="007C0CD8"/>
    <w:rsid w:val="007C14D9"/>
    <w:rsid w:val="007C35CA"/>
    <w:rsid w:val="007C7AE6"/>
    <w:rsid w:val="007E3AA1"/>
    <w:rsid w:val="007F6B3B"/>
    <w:rsid w:val="00820C24"/>
    <w:rsid w:val="008234BF"/>
    <w:rsid w:val="0085719B"/>
    <w:rsid w:val="00863E82"/>
    <w:rsid w:val="00877942"/>
    <w:rsid w:val="00883CF9"/>
    <w:rsid w:val="008912B3"/>
    <w:rsid w:val="008916DA"/>
    <w:rsid w:val="00895937"/>
    <w:rsid w:val="00896E21"/>
    <w:rsid w:val="008A474E"/>
    <w:rsid w:val="008A72E4"/>
    <w:rsid w:val="008B0C15"/>
    <w:rsid w:val="008C5885"/>
    <w:rsid w:val="008D0D5F"/>
    <w:rsid w:val="008D1A64"/>
    <w:rsid w:val="008E3204"/>
    <w:rsid w:val="008F0B00"/>
    <w:rsid w:val="008F7C3A"/>
    <w:rsid w:val="00901FC2"/>
    <w:rsid w:val="00902E7E"/>
    <w:rsid w:val="00923BDC"/>
    <w:rsid w:val="00952200"/>
    <w:rsid w:val="00955E88"/>
    <w:rsid w:val="0097379B"/>
    <w:rsid w:val="0099144E"/>
    <w:rsid w:val="009956DD"/>
    <w:rsid w:val="009B6038"/>
    <w:rsid w:val="009C0954"/>
    <w:rsid w:val="009E612E"/>
    <w:rsid w:val="009F1A97"/>
    <w:rsid w:val="009F4F9A"/>
    <w:rsid w:val="00A2225C"/>
    <w:rsid w:val="00A26E55"/>
    <w:rsid w:val="00A2749B"/>
    <w:rsid w:val="00A4271F"/>
    <w:rsid w:val="00A47F4F"/>
    <w:rsid w:val="00A802B9"/>
    <w:rsid w:val="00A86DBC"/>
    <w:rsid w:val="00A94FEB"/>
    <w:rsid w:val="00A975A2"/>
    <w:rsid w:val="00AA39E8"/>
    <w:rsid w:val="00AA6FCE"/>
    <w:rsid w:val="00AC3388"/>
    <w:rsid w:val="00AE4ED7"/>
    <w:rsid w:val="00AF451E"/>
    <w:rsid w:val="00B05A81"/>
    <w:rsid w:val="00B07873"/>
    <w:rsid w:val="00B23B16"/>
    <w:rsid w:val="00B250EE"/>
    <w:rsid w:val="00B41BFA"/>
    <w:rsid w:val="00B46B8A"/>
    <w:rsid w:val="00B678B4"/>
    <w:rsid w:val="00B86EB8"/>
    <w:rsid w:val="00B94570"/>
    <w:rsid w:val="00B954F2"/>
    <w:rsid w:val="00B957A1"/>
    <w:rsid w:val="00B97C95"/>
    <w:rsid w:val="00BB6C40"/>
    <w:rsid w:val="00BC3CD9"/>
    <w:rsid w:val="00BC4432"/>
    <w:rsid w:val="00BD469D"/>
    <w:rsid w:val="00BD4977"/>
    <w:rsid w:val="00BE5164"/>
    <w:rsid w:val="00BE545A"/>
    <w:rsid w:val="00C06267"/>
    <w:rsid w:val="00C11EB5"/>
    <w:rsid w:val="00C2638C"/>
    <w:rsid w:val="00C26DB8"/>
    <w:rsid w:val="00C4322F"/>
    <w:rsid w:val="00C56FEF"/>
    <w:rsid w:val="00C6307C"/>
    <w:rsid w:val="00C63BE7"/>
    <w:rsid w:val="00CA5CA8"/>
    <w:rsid w:val="00CE1A5A"/>
    <w:rsid w:val="00CF354A"/>
    <w:rsid w:val="00D01713"/>
    <w:rsid w:val="00D061E6"/>
    <w:rsid w:val="00D17A4B"/>
    <w:rsid w:val="00D3235E"/>
    <w:rsid w:val="00D44311"/>
    <w:rsid w:val="00D715CB"/>
    <w:rsid w:val="00D71813"/>
    <w:rsid w:val="00D7622D"/>
    <w:rsid w:val="00DA00A3"/>
    <w:rsid w:val="00DA17F4"/>
    <w:rsid w:val="00DA2373"/>
    <w:rsid w:val="00DA6BAB"/>
    <w:rsid w:val="00DB0FF8"/>
    <w:rsid w:val="00DC7E87"/>
    <w:rsid w:val="00DD7DB9"/>
    <w:rsid w:val="00DE588F"/>
    <w:rsid w:val="00E00BA0"/>
    <w:rsid w:val="00E26A41"/>
    <w:rsid w:val="00E300D7"/>
    <w:rsid w:val="00E35F57"/>
    <w:rsid w:val="00E43C0B"/>
    <w:rsid w:val="00E53E7D"/>
    <w:rsid w:val="00E572E3"/>
    <w:rsid w:val="00E70FD0"/>
    <w:rsid w:val="00E7669B"/>
    <w:rsid w:val="00E8241D"/>
    <w:rsid w:val="00E91DF1"/>
    <w:rsid w:val="00EA32BD"/>
    <w:rsid w:val="00EC1AFE"/>
    <w:rsid w:val="00F03540"/>
    <w:rsid w:val="00F122A8"/>
    <w:rsid w:val="00F34AD0"/>
    <w:rsid w:val="00F474C5"/>
    <w:rsid w:val="00F63CB7"/>
    <w:rsid w:val="00F650B3"/>
    <w:rsid w:val="00F67733"/>
    <w:rsid w:val="00FA204F"/>
    <w:rsid w:val="00FA5B83"/>
    <w:rsid w:val="00FD7525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F5F5"/>
  <w15:chartTrackingRefBased/>
  <w15:docId w15:val="{349A15BF-C67D-4D84-B4B3-B8F2C25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polsl.pl/nadania_dr/katarzyna-gawla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3622-7B75-42D5-9C3B-03FFBE7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446CC8-F295-41D8-A8CB-BC5D145E9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451A3-4F2B-4FD7-95AF-60DD76FCDB7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1AEE13-D216-4229-808F-1DBC24FA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Renata Rajkiewicz</cp:lastModifiedBy>
  <cp:revision>3</cp:revision>
  <cp:lastPrinted>2021-02-24T12:57:00Z</cp:lastPrinted>
  <dcterms:created xsi:type="dcterms:W3CDTF">2025-01-30T12:25:00Z</dcterms:created>
  <dcterms:modified xsi:type="dcterms:W3CDTF">2025-01-30T12:26:00Z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