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3D86F734" w14:textId="77777777" w:rsidR="005F2290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5F2290">
        <w:rPr>
          <w:rFonts w:ascii="PT Serif" w:hAnsi="PT Serif"/>
          <w:b/>
          <w:sz w:val="18"/>
          <w:szCs w:val="18"/>
        </w:rPr>
        <w:t xml:space="preserve"> </w:t>
      </w:r>
      <w:r w:rsidR="005F2290" w:rsidRPr="005F2290">
        <w:rPr>
          <w:rFonts w:ascii="PT Serif" w:hAnsi="PT Serif"/>
          <w:b/>
          <w:sz w:val="18"/>
          <w:szCs w:val="18"/>
        </w:rPr>
        <w:t xml:space="preserve">dot. Zaproszenia do składania ofert </w:t>
      </w:r>
    </w:p>
    <w:p w14:paraId="2AF74590" w14:textId="7467D6F3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6B346A9E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1843"/>
        <w:gridCol w:w="2976"/>
        <w:gridCol w:w="3396"/>
      </w:tblGrid>
      <w:tr w:rsidR="005F79DB" w:rsidRPr="002E66B0" w14:paraId="29334FA0" w14:textId="77777777" w:rsidTr="006D09B5">
        <w:tc>
          <w:tcPr>
            <w:tcW w:w="567" w:type="dxa"/>
            <w:vAlign w:val="center"/>
          </w:tcPr>
          <w:p w14:paraId="65C81DF6" w14:textId="77777777" w:rsidR="005F79DB" w:rsidRPr="002E66B0" w:rsidRDefault="005F79DB" w:rsidP="006D09B5">
            <w:pPr>
              <w:spacing w:after="80"/>
              <w:jc w:val="center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3" w:type="dxa"/>
          </w:tcPr>
          <w:p w14:paraId="49325017" w14:textId="77777777" w:rsidR="005F79DB" w:rsidRPr="002E66B0" w:rsidRDefault="005F79DB" w:rsidP="006D09B5">
            <w:pPr>
              <w:spacing w:after="80"/>
              <w:jc w:val="both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976" w:type="dxa"/>
          </w:tcPr>
          <w:p w14:paraId="2A376783" w14:textId="77777777" w:rsidR="005F79DB" w:rsidRPr="002E66B0" w:rsidRDefault="005F79DB" w:rsidP="006D09B5">
            <w:pPr>
              <w:spacing w:after="80"/>
              <w:jc w:val="both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Cena netto</w:t>
            </w:r>
          </w:p>
        </w:tc>
        <w:tc>
          <w:tcPr>
            <w:tcW w:w="3396" w:type="dxa"/>
          </w:tcPr>
          <w:p w14:paraId="2A8AC84F" w14:textId="77777777" w:rsidR="005F79DB" w:rsidRPr="002E66B0" w:rsidRDefault="005F79DB" w:rsidP="006D09B5">
            <w:pPr>
              <w:spacing w:after="80"/>
              <w:jc w:val="both"/>
              <w:rPr>
                <w:rFonts w:ascii="PT Serif" w:hAnsi="PT Serif"/>
                <w:b/>
                <w:bCs/>
                <w:sz w:val="18"/>
                <w:szCs w:val="18"/>
              </w:rPr>
            </w:pPr>
            <w:r w:rsidRPr="002E66B0">
              <w:rPr>
                <w:rFonts w:ascii="PT Serif" w:hAnsi="PT Serif"/>
                <w:b/>
                <w:bCs/>
                <w:sz w:val="18"/>
                <w:szCs w:val="18"/>
              </w:rPr>
              <w:t>Cena brutto</w:t>
            </w:r>
          </w:p>
        </w:tc>
      </w:tr>
      <w:tr w:rsidR="005F79DB" w14:paraId="472D2AE5" w14:textId="77777777" w:rsidTr="006D09B5">
        <w:tc>
          <w:tcPr>
            <w:tcW w:w="567" w:type="dxa"/>
            <w:vMerge w:val="restart"/>
            <w:vAlign w:val="center"/>
          </w:tcPr>
          <w:p w14:paraId="30826732" w14:textId="77777777" w:rsidR="005F79DB" w:rsidRDefault="005F79DB" w:rsidP="006D09B5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15BDBA3D" w14:textId="0E95B5B7" w:rsidR="005F79DB" w:rsidRDefault="009E5135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 xml:space="preserve">Wycena </w:t>
            </w:r>
            <w:proofErr w:type="spellStart"/>
            <w:r w:rsidR="00022C64">
              <w:rPr>
                <w:rFonts w:ascii="PT Serif" w:hAnsi="PT Serif"/>
                <w:sz w:val="18"/>
                <w:szCs w:val="18"/>
              </w:rPr>
              <w:t>WNiP</w:t>
            </w:r>
            <w:proofErr w:type="spellEnd"/>
          </w:p>
        </w:tc>
        <w:tc>
          <w:tcPr>
            <w:tcW w:w="2976" w:type="dxa"/>
          </w:tcPr>
          <w:p w14:paraId="2A9E7E2B" w14:textId="77777777" w:rsidR="005F79DB" w:rsidRDefault="005F79DB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3396" w:type="dxa"/>
          </w:tcPr>
          <w:p w14:paraId="1D5B0074" w14:textId="77777777" w:rsidR="005F79DB" w:rsidRDefault="005F79DB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5F79DB" w14:paraId="54D51145" w14:textId="77777777" w:rsidTr="006D09B5">
        <w:tc>
          <w:tcPr>
            <w:tcW w:w="567" w:type="dxa"/>
            <w:vMerge/>
            <w:vAlign w:val="center"/>
          </w:tcPr>
          <w:p w14:paraId="2AD37B58" w14:textId="77777777" w:rsidR="005F79DB" w:rsidRDefault="005F79DB" w:rsidP="006D09B5">
            <w:pPr>
              <w:spacing w:after="80"/>
              <w:jc w:val="center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8215" w:type="dxa"/>
            <w:gridSpan w:val="3"/>
          </w:tcPr>
          <w:p w14:paraId="0E2FA4E1" w14:textId="77777777" w:rsidR="005F79DB" w:rsidRDefault="005F79DB" w:rsidP="006D09B5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Słownie (brutto):</w:t>
            </w:r>
          </w:p>
        </w:tc>
      </w:tr>
    </w:tbl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67AF3EA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D027AC">
        <w:rPr>
          <w:rFonts w:ascii="PT Serif" w:hAnsi="PT Serif"/>
          <w:sz w:val="18"/>
          <w:szCs w:val="18"/>
        </w:rPr>
        <w:t>zgodnie z zaproszeniem do składania ofert,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62B9D24C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5F2290">
        <w:rPr>
          <w:rFonts w:ascii="PT Serif" w:hAnsi="PT Serif"/>
          <w:sz w:val="18"/>
          <w:szCs w:val="18"/>
        </w:rPr>
        <w:t>zgodnie z Zaproszeniem do składania ofert</w:t>
      </w:r>
      <w:r w:rsidRPr="00035D36">
        <w:rPr>
          <w:rFonts w:ascii="PT Serif" w:hAnsi="PT Serif"/>
          <w:sz w:val="18"/>
          <w:szCs w:val="18"/>
        </w:rPr>
        <w:t xml:space="preserve">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0727989E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542E4DC" w14:textId="6BEE4EDC" w:rsidR="00AC25DD" w:rsidRPr="00AC25DD" w:rsidRDefault="00AC25DD" w:rsidP="00AC25DD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O</w:t>
      </w:r>
      <w:r w:rsidRPr="00AC25DD">
        <w:rPr>
          <w:rFonts w:ascii="PT Serif" w:hAnsi="PT Serif"/>
          <w:sz w:val="18"/>
          <w:szCs w:val="18"/>
        </w:rPr>
        <w:t>świadcza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>, że posiada</w:t>
      </w:r>
      <w:r>
        <w:rPr>
          <w:rFonts w:ascii="PT Serif" w:hAnsi="PT Serif"/>
          <w:sz w:val="18"/>
          <w:szCs w:val="18"/>
        </w:rPr>
        <w:t>m</w:t>
      </w:r>
      <w:r w:rsidRPr="00AC25DD">
        <w:rPr>
          <w:rFonts w:ascii="PT Serif" w:hAnsi="PT Serif"/>
          <w:sz w:val="18"/>
          <w:szCs w:val="18"/>
        </w:rPr>
        <w:t xml:space="preserve"> doświadczenie w </w:t>
      </w:r>
      <w:r w:rsidR="0070291A">
        <w:rPr>
          <w:rFonts w:ascii="PT Serif" w:hAnsi="PT Serif"/>
          <w:sz w:val="18"/>
          <w:szCs w:val="18"/>
        </w:rPr>
        <w:t xml:space="preserve">wykonywaniu wycen wartości niematerialnych i prawnych 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lastRenderedPageBreak/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2D087D1D" w:rsidR="008776C1" w:rsidRPr="00035D36" w:rsidRDefault="00792484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Faktura VAT – dokumentująca doświadczenie 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99972523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F28981" w14:textId="77777777" w:rsidR="005F2290" w:rsidRPr="005F2290" w:rsidRDefault="005F2290" w:rsidP="005F2290">
            <w:pPr>
              <w:pStyle w:val="Stopka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5F2290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5F2290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91F2CD" w14:textId="77777777" w:rsidR="005F2290" w:rsidRPr="00AD01B9" w:rsidRDefault="005F2290" w:rsidP="005F2290">
    <w:pPr>
      <w:jc w:val="both"/>
      <w:rPr>
        <w:rFonts w:ascii="Times New Roman" w:hAnsi="Times New Roman"/>
        <w:sz w:val="18"/>
        <w:szCs w:val="18"/>
      </w:rPr>
    </w:pPr>
    <w:r w:rsidRPr="00316263">
      <w:rPr>
        <w:rFonts w:ascii="Times New Roman" w:hAnsi="Times New Roman"/>
        <w:color w:val="1B1B1B"/>
        <w:sz w:val="18"/>
        <w:szCs w:val="18"/>
        <w:shd w:val="clear" w:color="auto" w:fill="FFFFFF"/>
      </w:rPr>
      <w:t>Program pod nazwą „Inkubator Innowacyjności 4.0” finansowany jest ze środków europejskich w ramach projektu pozakonkursowego „Wsparcie zarządzania badaniami naukowymi i komercjalizacja wyników prac B+R w jednostkach naukowych i przedsiębiorstwach”, realizowanego w ramach Programu Operacyjnego Inteligentny Rozwój 2014-2020.</w:t>
    </w:r>
  </w:p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FE32" w14:textId="3308F2BD" w:rsidR="005F2290" w:rsidRDefault="005F2290" w:rsidP="005F229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871722737">
    <w:abstractNumId w:val="42"/>
  </w:num>
  <w:num w:numId="2" w16cid:durableId="489951620">
    <w:abstractNumId w:val="26"/>
  </w:num>
  <w:num w:numId="3" w16cid:durableId="1549337622">
    <w:abstractNumId w:val="41"/>
  </w:num>
  <w:num w:numId="4" w16cid:durableId="1018191703">
    <w:abstractNumId w:val="10"/>
  </w:num>
  <w:num w:numId="5" w16cid:durableId="645860452">
    <w:abstractNumId w:val="62"/>
  </w:num>
  <w:num w:numId="6" w16cid:durableId="917598987">
    <w:abstractNumId w:val="70"/>
  </w:num>
  <w:num w:numId="7" w16cid:durableId="1577746301">
    <w:abstractNumId w:val="55"/>
  </w:num>
  <w:num w:numId="8" w16cid:durableId="1704481557">
    <w:abstractNumId w:val="48"/>
  </w:num>
  <w:num w:numId="9" w16cid:durableId="1706060260">
    <w:abstractNumId w:val="33"/>
  </w:num>
  <w:num w:numId="10" w16cid:durableId="1163204305">
    <w:abstractNumId w:val="20"/>
  </w:num>
  <w:num w:numId="11" w16cid:durableId="1938564357">
    <w:abstractNumId w:val="66"/>
  </w:num>
  <w:num w:numId="12" w16cid:durableId="1315910726">
    <w:abstractNumId w:val="2"/>
  </w:num>
  <w:num w:numId="13" w16cid:durableId="1217279329">
    <w:abstractNumId w:val="56"/>
  </w:num>
  <w:num w:numId="14" w16cid:durableId="602808659">
    <w:abstractNumId w:val="21"/>
  </w:num>
  <w:num w:numId="15" w16cid:durableId="1865629510">
    <w:abstractNumId w:val="49"/>
  </w:num>
  <w:num w:numId="16" w16cid:durableId="1876576142">
    <w:abstractNumId w:val="1"/>
  </w:num>
  <w:num w:numId="17" w16cid:durableId="83847787">
    <w:abstractNumId w:val="27"/>
  </w:num>
  <w:num w:numId="18" w16cid:durableId="1782258856">
    <w:abstractNumId w:val="36"/>
  </w:num>
  <w:num w:numId="19" w16cid:durableId="1393239559">
    <w:abstractNumId w:val="57"/>
  </w:num>
  <w:num w:numId="20" w16cid:durableId="1770463405">
    <w:abstractNumId w:val="47"/>
  </w:num>
  <w:num w:numId="21" w16cid:durableId="1482309858">
    <w:abstractNumId w:val="11"/>
  </w:num>
  <w:num w:numId="22" w16cid:durableId="749078916">
    <w:abstractNumId w:val="31"/>
  </w:num>
  <w:num w:numId="23" w16cid:durableId="1486777510">
    <w:abstractNumId w:val="16"/>
  </w:num>
  <w:num w:numId="24" w16cid:durableId="2126582723">
    <w:abstractNumId w:val="51"/>
  </w:num>
  <w:num w:numId="25" w16cid:durableId="1403672935">
    <w:abstractNumId w:val="25"/>
  </w:num>
  <w:num w:numId="26" w16cid:durableId="772743554">
    <w:abstractNumId w:val="59"/>
  </w:num>
  <w:num w:numId="27" w16cid:durableId="1148287221">
    <w:abstractNumId w:val="22"/>
  </w:num>
  <w:num w:numId="28" w16cid:durableId="481116212">
    <w:abstractNumId w:val="50"/>
  </w:num>
  <w:num w:numId="29" w16cid:durableId="1221549980">
    <w:abstractNumId w:val="58"/>
  </w:num>
  <w:num w:numId="30" w16cid:durableId="1133524047">
    <w:abstractNumId w:val="5"/>
  </w:num>
  <w:num w:numId="31" w16cid:durableId="1415124187">
    <w:abstractNumId w:val="60"/>
  </w:num>
  <w:num w:numId="32" w16cid:durableId="210460186">
    <w:abstractNumId w:val="44"/>
  </w:num>
  <w:num w:numId="33" w16cid:durableId="1866943607">
    <w:abstractNumId w:val="30"/>
  </w:num>
  <w:num w:numId="34" w16cid:durableId="1322655304">
    <w:abstractNumId w:val="65"/>
  </w:num>
  <w:num w:numId="35" w16cid:durableId="1588810368">
    <w:abstractNumId w:val="64"/>
  </w:num>
  <w:num w:numId="36" w16cid:durableId="1763336264">
    <w:abstractNumId w:val="3"/>
  </w:num>
  <w:num w:numId="37" w16cid:durableId="93130771">
    <w:abstractNumId w:val="7"/>
  </w:num>
  <w:num w:numId="38" w16cid:durableId="1695570212">
    <w:abstractNumId w:val="4"/>
  </w:num>
  <w:num w:numId="39" w16cid:durableId="571743091">
    <w:abstractNumId w:val="6"/>
  </w:num>
  <w:num w:numId="40" w16cid:durableId="1925141927">
    <w:abstractNumId w:val="23"/>
  </w:num>
  <w:num w:numId="41" w16cid:durableId="196160466">
    <w:abstractNumId w:val="38"/>
  </w:num>
  <w:num w:numId="42" w16cid:durableId="1023288290">
    <w:abstractNumId w:val="24"/>
  </w:num>
  <w:num w:numId="43" w16cid:durableId="1979258884">
    <w:abstractNumId w:val="14"/>
  </w:num>
  <w:num w:numId="44" w16cid:durableId="674382391">
    <w:abstractNumId w:val="13"/>
  </w:num>
  <w:num w:numId="45" w16cid:durableId="434250985">
    <w:abstractNumId w:val="67"/>
  </w:num>
  <w:num w:numId="46" w16cid:durableId="2133937194">
    <w:abstractNumId w:val="12"/>
  </w:num>
  <w:num w:numId="47" w16cid:durableId="56056025">
    <w:abstractNumId w:val="37"/>
  </w:num>
  <w:num w:numId="48" w16cid:durableId="301622899">
    <w:abstractNumId w:val="29"/>
  </w:num>
  <w:num w:numId="49" w16cid:durableId="639766737">
    <w:abstractNumId w:val="43"/>
  </w:num>
  <w:num w:numId="50" w16cid:durableId="1020161112">
    <w:abstractNumId w:val="63"/>
  </w:num>
  <w:num w:numId="51" w16cid:durableId="1387921827">
    <w:abstractNumId w:val="0"/>
  </w:num>
  <w:num w:numId="52" w16cid:durableId="209536006">
    <w:abstractNumId w:val="32"/>
  </w:num>
  <w:num w:numId="53" w16cid:durableId="1133059590">
    <w:abstractNumId w:val="45"/>
  </w:num>
  <w:num w:numId="54" w16cid:durableId="330714666">
    <w:abstractNumId w:val="15"/>
  </w:num>
  <w:num w:numId="55" w16cid:durableId="995649224">
    <w:abstractNumId w:val="61"/>
  </w:num>
  <w:num w:numId="56" w16cid:durableId="1125806245">
    <w:abstractNumId w:val="19"/>
  </w:num>
  <w:num w:numId="57" w16cid:durableId="1902668692">
    <w:abstractNumId w:val="17"/>
  </w:num>
  <w:num w:numId="58" w16cid:durableId="1179272347">
    <w:abstractNumId w:val="34"/>
  </w:num>
  <w:num w:numId="59" w16cid:durableId="1268731001">
    <w:abstractNumId w:val="52"/>
  </w:num>
  <w:num w:numId="60" w16cid:durableId="1178888935">
    <w:abstractNumId w:val="18"/>
  </w:num>
  <w:num w:numId="61" w16cid:durableId="421992208">
    <w:abstractNumId w:val="53"/>
  </w:num>
  <w:num w:numId="62" w16cid:durableId="17985719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070962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080512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80260935">
    <w:abstractNumId w:val="46"/>
  </w:num>
  <w:num w:numId="66" w16cid:durableId="1947299644">
    <w:abstractNumId w:val="54"/>
  </w:num>
  <w:num w:numId="67" w16cid:durableId="1041326401">
    <w:abstractNumId w:val="8"/>
  </w:num>
  <w:num w:numId="68" w16cid:durableId="1276131933">
    <w:abstractNumId w:val="35"/>
  </w:num>
  <w:num w:numId="69" w16cid:durableId="1571504753">
    <w:abstractNumId w:val="68"/>
  </w:num>
  <w:num w:numId="70" w16cid:durableId="2058115408">
    <w:abstractNumId w:val="69"/>
  </w:num>
  <w:num w:numId="71" w16cid:durableId="107212021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2C64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9A7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6B68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2290"/>
    <w:rsid w:val="005F33AD"/>
    <w:rsid w:val="005F47C7"/>
    <w:rsid w:val="005F593D"/>
    <w:rsid w:val="005F6BEE"/>
    <w:rsid w:val="005F79DB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291A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484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57F32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135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5DD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027AC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6812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Recenzja</cp:lastModifiedBy>
  <cp:revision>15</cp:revision>
  <cp:lastPrinted>2021-04-26T05:59:00Z</cp:lastPrinted>
  <dcterms:created xsi:type="dcterms:W3CDTF">2021-04-26T06:26:00Z</dcterms:created>
  <dcterms:modified xsi:type="dcterms:W3CDTF">2024-03-18T14:36:00Z</dcterms:modified>
</cp:coreProperties>
</file>