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9D69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5F847FE3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792B10E3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433C41D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50F73286" w14:textId="698ACAF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bookmarkStart w:id="1" w:name="_Hlk212470167"/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 </w:t>
      </w:r>
      <w:r>
        <w:rPr>
          <w:rFonts w:ascii="PT Serif" w:hAnsi="PT Serif"/>
          <w:b/>
          <w:sz w:val="18"/>
          <w:szCs w:val="18"/>
        </w:rPr>
        <w:t>do pomiaru jakości powietrz</w:t>
      </w:r>
      <w:r w:rsidR="001A3CCD">
        <w:rPr>
          <w:rFonts w:ascii="PT Serif" w:hAnsi="PT Serif"/>
          <w:b/>
          <w:sz w:val="18"/>
          <w:szCs w:val="18"/>
        </w:rPr>
        <w:t>a</w:t>
      </w:r>
    </w:p>
    <w:bookmarkEnd w:id="1"/>
    <w:p w14:paraId="365A1C0B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9F291E9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29D46F2A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55B957BA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4267609F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12F29CBD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73C47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445FAB3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3BAF9892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5A7CDB80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2FD9BC4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564D4EA5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ECF02BB" w14:textId="77777777" w:rsidR="00BC7CBA" w:rsidRPr="000A6422" w:rsidRDefault="008776C1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wykonanie </w:t>
      </w:r>
      <w:r w:rsidR="006B4D69">
        <w:rPr>
          <w:rFonts w:ascii="PT Serif" w:hAnsi="PT Serif"/>
          <w:sz w:val="18"/>
          <w:szCs w:val="18"/>
        </w:rPr>
        <w:t>przedmiotu zamówienia systemu bezzałogowego statku powietrznego z głowicami</w:t>
      </w:r>
    </w:p>
    <w:p w14:paraId="16A8BB45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867"/>
        <w:gridCol w:w="1638"/>
        <w:gridCol w:w="1701"/>
      </w:tblGrid>
      <w:tr w:rsidR="002B6C04" w:rsidRPr="00E73BF6" w14:paraId="6AC43B39" w14:textId="77777777" w:rsidTr="006B4D69">
        <w:tc>
          <w:tcPr>
            <w:tcW w:w="1549" w:type="dxa"/>
          </w:tcPr>
          <w:p w14:paraId="6224F8F1" w14:textId="77777777" w:rsidR="002B6C04" w:rsidRPr="00E73BF6" w:rsidRDefault="002B6C04" w:rsidP="006B4D69">
            <w:pPr>
              <w:pStyle w:val="Akapitzlist"/>
              <w:ind w:left="720"/>
              <w:jc w:val="both"/>
            </w:pPr>
            <w:r w:rsidRPr="00E73BF6">
              <w:t>Pozycja wyceny</w:t>
            </w:r>
          </w:p>
        </w:tc>
        <w:tc>
          <w:tcPr>
            <w:tcW w:w="3867" w:type="dxa"/>
          </w:tcPr>
          <w:p w14:paraId="3F6F1C34" w14:textId="77777777" w:rsidR="002B6C04" w:rsidRPr="00E73BF6" w:rsidRDefault="008405EA" w:rsidP="008405EA">
            <w:pPr>
              <w:jc w:val="both"/>
            </w:pPr>
            <w:r>
              <w:t>Element wyceny</w:t>
            </w:r>
          </w:p>
        </w:tc>
        <w:tc>
          <w:tcPr>
            <w:tcW w:w="1638" w:type="dxa"/>
          </w:tcPr>
          <w:p w14:paraId="2499CA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01" w:type="dxa"/>
          </w:tcPr>
          <w:p w14:paraId="3B0931B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09BF64CC" w14:textId="77777777" w:rsidTr="006B4D69">
        <w:trPr>
          <w:trHeight w:val="376"/>
        </w:trPr>
        <w:tc>
          <w:tcPr>
            <w:tcW w:w="1549" w:type="dxa"/>
          </w:tcPr>
          <w:p w14:paraId="0520F771" w14:textId="51745DB6" w:rsidR="002B6C04" w:rsidRPr="00E73BF6" w:rsidRDefault="002B6C0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3867" w:type="dxa"/>
          </w:tcPr>
          <w:p w14:paraId="2D44CE76" w14:textId="56BA6F99" w:rsidR="006B4D69" w:rsidRPr="00E73BF6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>
              <w:rPr>
                <w:rFonts w:ascii="PT Serif" w:hAnsi="PT Serif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</w:tcPr>
          <w:p w14:paraId="43B151D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CADAC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A41A4" w:rsidRPr="00E73BF6" w14:paraId="0DD033C7" w14:textId="77777777" w:rsidTr="006B4D69">
        <w:tc>
          <w:tcPr>
            <w:tcW w:w="1549" w:type="dxa"/>
          </w:tcPr>
          <w:p w14:paraId="55CF2408" w14:textId="77777777" w:rsidR="002A41A4" w:rsidRPr="00E73BF6" w:rsidRDefault="002A41A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867" w:type="dxa"/>
          </w:tcPr>
          <w:p w14:paraId="06A63CFF" w14:textId="77777777" w:rsidR="002A41A4" w:rsidRPr="00E73BF6" w:rsidRDefault="002A41A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Opcjonalne oprzyrządowanie</w:t>
            </w:r>
          </w:p>
        </w:tc>
        <w:tc>
          <w:tcPr>
            <w:tcW w:w="1638" w:type="dxa"/>
          </w:tcPr>
          <w:p w14:paraId="327EC04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4369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C5BEE54" w14:textId="77777777" w:rsidTr="006B4D69">
        <w:tc>
          <w:tcPr>
            <w:tcW w:w="1549" w:type="dxa"/>
          </w:tcPr>
          <w:p w14:paraId="075F0DBF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</w:t>
            </w:r>
          </w:p>
        </w:tc>
        <w:tc>
          <w:tcPr>
            <w:tcW w:w="3867" w:type="dxa"/>
          </w:tcPr>
          <w:p w14:paraId="649F118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2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2"/>
            <w:r w:rsidR="00836A17" w:rsidRPr="00E73BF6">
              <w:rPr>
                <w:rFonts w:ascii="PT Serif" w:hAnsi="PT Serif"/>
                <w:sz w:val="18"/>
                <w:szCs w:val="18"/>
              </w:rPr>
              <w:t xml:space="preserve">1 </w:t>
            </w:r>
          </w:p>
        </w:tc>
        <w:tc>
          <w:tcPr>
            <w:tcW w:w="1638" w:type="dxa"/>
          </w:tcPr>
          <w:p w14:paraId="4571652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41761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67FCAEC" w14:textId="77777777" w:rsidTr="006B4D69">
        <w:trPr>
          <w:trHeight w:val="266"/>
        </w:trPr>
        <w:tc>
          <w:tcPr>
            <w:tcW w:w="1549" w:type="dxa"/>
          </w:tcPr>
          <w:p w14:paraId="5DD2D92A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</w:t>
            </w:r>
            <w:r w:rsidR="002A41A4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3867" w:type="dxa"/>
          </w:tcPr>
          <w:p w14:paraId="7CE2197D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</w:t>
            </w:r>
          </w:p>
        </w:tc>
        <w:tc>
          <w:tcPr>
            <w:tcW w:w="1638" w:type="dxa"/>
          </w:tcPr>
          <w:p w14:paraId="08F8CC92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CAFC4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48CD75F" w14:textId="77777777" w:rsidTr="006B4D69">
        <w:trPr>
          <w:trHeight w:val="225"/>
        </w:trPr>
        <w:tc>
          <w:tcPr>
            <w:tcW w:w="1549" w:type="dxa"/>
          </w:tcPr>
          <w:p w14:paraId="6F98759B" w14:textId="77777777" w:rsidR="002B6C04" w:rsidRPr="00E73BF6" w:rsidRDefault="008405EA" w:rsidP="006B4D69">
            <w:pPr>
              <w:pStyle w:val="Akapitzlist"/>
              <w:spacing w:after="0"/>
            </w:pPr>
            <w:r>
              <w:t>3</w:t>
            </w:r>
            <w:r w:rsidR="002B6C04" w:rsidRPr="00E73BF6">
              <w:t>.1.</w:t>
            </w:r>
          </w:p>
        </w:tc>
        <w:tc>
          <w:tcPr>
            <w:tcW w:w="3867" w:type="dxa"/>
          </w:tcPr>
          <w:p w14:paraId="46E4AC27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dodatkowe 4 śmigła zamienne (1 komplet)</w:t>
            </w:r>
          </w:p>
        </w:tc>
        <w:tc>
          <w:tcPr>
            <w:tcW w:w="1638" w:type="dxa"/>
          </w:tcPr>
          <w:p w14:paraId="4DAD1CE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3B71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3618F1B" w14:textId="77777777" w:rsidTr="006B4D69">
        <w:tc>
          <w:tcPr>
            <w:tcW w:w="1549" w:type="dxa"/>
          </w:tcPr>
          <w:p w14:paraId="3A2F4369" w14:textId="77777777" w:rsidR="002B6C04" w:rsidRPr="00E73BF6" w:rsidRDefault="008405EA" w:rsidP="00D24D62">
            <w:pPr>
              <w:pStyle w:val="Akapitzlist"/>
              <w:spacing w:after="0"/>
            </w:pPr>
            <w:r>
              <w:t>3</w:t>
            </w:r>
            <w:r w:rsidR="002B6C04" w:rsidRPr="00E73BF6">
              <w:t>.2</w:t>
            </w:r>
          </w:p>
        </w:tc>
        <w:tc>
          <w:tcPr>
            <w:tcW w:w="3867" w:type="dxa"/>
          </w:tcPr>
          <w:p w14:paraId="4239DC33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</w:t>
            </w:r>
            <w:r w:rsidR="002A41A4">
              <w:t>y</w:t>
            </w:r>
            <w:r w:rsidRPr="00E73BF6">
              <w:t xml:space="preserve"> akumulator do BSP</w:t>
            </w:r>
            <w:r w:rsidR="006B4D69">
              <w:t xml:space="preserve"> (1 sztuka)</w:t>
            </w:r>
          </w:p>
        </w:tc>
        <w:tc>
          <w:tcPr>
            <w:tcW w:w="1638" w:type="dxa"/>
          </w:tcPr>
          <w:p w14:paraId="40C16E30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D033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7500FEB" w14:textId="77777777" w:rsidTr="006B4D69">
        <w:tc>
          <w:tcPr>
            <w:tcW w:w="1549" w:type="dxa"/>
          </w:tcPr>
          <w:p w14:paraId="70BBB9C6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6CD2DF42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głośnik do BSP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70CBCA6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0D31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7F8F6C5" w14:textId="77777777" w:rsidTr="006B4D69">
        <w:tc>
          <w:tcPr>
            <w:tcW w:w="1549" w:type="dxa"/>
          </w:tcPr>
          <w:p w14:paraId="057FAB67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.4</w:t>
            </w:r>
          </w:p>
        </w:tc>
        <w:tc>
          <w:tcPr>
            <w:tcW w:w="3867" w:type="dxa"/>
          </w:tcPr>
          <w:p w14:paraId="0DDF39A8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dodatkowa aparatura sterująca dla drugiego pilota lub obserwatora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47B38E1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EDAB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2C18F8E" w14:textId="77777777" w:rsidTr="006B4D69">
        <w:tc>
          <w:tcPr>
            <w:tcW w:w="1549" w:type="dxa"/>
          </w:tcPr>
          <w:p w14:paraId="151FB311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.5</w:t>
            </w:r>
          </w:p>
        </w:tc>
        <w:tc>
          <w:tcPr>
            <w:tcW w:w="3867" w:type="dxa"/>
          </w:tcPr>
          <w:p w14:paraId="7C25624C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BSP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4138F69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59F2B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726F6E0" w14:textId="77777777" w:rsidTr="006B4D69">
        <w:tc>
          <w:tcPr>
            <w:tcW w:w="1549" w:type="dxa"/>
          </w:tcPr>
          <w:p w14:paraId="46AD071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.6</w:t>
            </w:r>
          </w:p>
        </w:tc>
        <w:tc>
          <w:tcPr>
            <w:tcW w:w="3867" w:type="dxa"/>
          </w:tcPr>
          <w:p w14:paraId="76F5C249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1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4D2B6EEB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B05B7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871996D" w14:textId="77777777" w:rsidTr="006B4D69">
        <w:tc>
          <w:tcPr>
            <w:tcW w:w="1549" w:type="dxa"/>
          </w:tcPr>
          <w:p w14:paraId="0CD9CE7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.7</w:t>
            </w:r>
          </w:p>
        </w:tc>
        <w:tc>
          <w:tcPr>
            <w:tcW w:w="3867" w:type="dxa"/>
          </w:tcPr>
          <w:p w14:paraId="1AD24B9A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2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10AB1868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D40FDF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5A33B4" w:rsidRPr="00E73BF6" w14:paraId="441EBBCF" w14:textId="77777777" w:rsidTr="006B4D69">
        <w:tc>
          <w:tcPr>
            <w:tcW w:w="1549" w:type="dxa"/>
          </w:tcPr>
          <w:p w14:paraId="7841D289" w14:textId="48D61D80" w:rsidR="005A33B4" w:rsidRDefault="005A33B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3.8</w:t>
            </w:r>
          </w:p>
        </w:tc>
        <w:tc>
          <w:tcPr>
            <w:tcW w:w="3867" w:type="dxa"/>
          </w:tcPr>
          <w:p w14:paraId="1036DBCA" w14:textId="7D0DB729" w:rsidR="005A33B4" w:rsidRPr="00E73BF6" w:rsidRDefault="00893AC3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System spadochronowy FTS</w:t>
            </w:r>
            <w:r w:rsidR="00D74745">
              <w:rPr>
                <w:rFonts w:ascii="PT Serif" w:hAnsi="PT Serif"/>
                <w:sz w:val="18"/>
                <w:szCs w:val="18"/>
              </w:rPr>
              <w:t xml:space="preserve"> (1 szt)</w:t>
            </w:r>
          </w:p>
        </w:tc>
        <w:tc>
          <w:tcPr>
            <w:tcW w:w="1638" w:type="dxa"/>
          </w:tcPr>
          <w:p w14:paraId="239A9E57" w14:textId="77777777" w:rsidR="005A33B4" w:rsidRPr="00E73BF6" w:rsidRDefault="005A33B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92DCB" w14:textId="77777777" w:rsidR="005A33B4" w:rsidRPr="00E73BF6" w:rsidRDefault="005A33B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DAEF08A" w14:textId="77777777" w:rsidTr="006B4D69">
        <w:tc>
          <w:tcPr>
            <w:tcW w:w="1549" w:type="dxa"/>
          </w:tcPr>
          <w:p w14:paraId="3917EC60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4.</w:t>
            </w:r>
          </w:p>
        </w:tc>
        <w:tc>
          <w:tcPr>
            <w:tcW w:w="7206" w:type="dxa"/>
            <w:gridSpan w:val="3"/>
          </w:tcPr>
          <w:p w14:paraId="65D3E96D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4E24E29B" w14:textId="77777777" w:rsidTr="006B4D69">
        <w:tc>
          <w:tcPr>
            <w:tcW w:w="1549" w:type="dxa"/>
          </w:tcPr>
          <w:p w14:paraId="0B4E8DDE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.1</w:t>
            </w:r>
          </w:p>
        </w:tc>
        <w:tc>
          <w:tcPr>
            <w:tcW w:w="3867" w:type="dxa"/>
          </w:tcPr>
          <w:p w14:paraId="5FA525C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wymiany </w:t>
            </w:r>
            <w:r w:rsidR="002A41A4">
              <w:rPr>
                <w:rFonts w:ascii="PT Serif" w:hAnsi="PT Serif"/>
                <w:sz w:val="18"/>
                <w:szCs w:val="18"/>
              </w:rPr>
              <w:t>akumulatora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BSP w pierwszym roku użytkowania BSP</w:t>
            </w:r>
          </w:p>
        </w:tc>
        <w:tc>
          <w:tcPr>
            <w:tcW w:w="1638" w:type="dxa"/>
          </w:tcPr>
          <w:p w14:paraId="5DA85DD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4498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9FC87F7" w14:textId="77777777" w:rsidTr="006B4D69">
        <w:tc>
          <w:tcPr>
            <w:tcW w:w="1549" w:type="dxa"/>
          </w:tcPr>
          <w:p w14:paraId="7816411A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lastRenderedPageBreak/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.2</w:t>
            </w:r>
          </w:p>
        </w:tc>
        <w:tc>
          <w:tcPr>
            <w:tcW w:w="3867" w:type="dxa"/>
          </w:tcPr>
          <w:p w14:paraId="08CC78C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 w:rsidR="006B4D69"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 w:rsidR="002A41A4"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1 </w:t>
            </w:r>
          </w:p>
        </w:tc>
        <w:tc>
          <w:tcPr>
            <w:tcW w:w="1638" w:type="dxa"/>
          </w:tcPr>
          <w:p w14:paraId="27417D2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F58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5C42E6F" w14:textId="77777777" w:rsidTr="006B4D69">
        <w:tc>
          <w:tcPr>
            <w:tcW w:w="1549" w:type="dxa"/>
          </w:tcPr>
          <w:p w14:paraId="67F905B7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575D2867" w14:textId="77777777" w:rsidR="00836A17" w:rsidRPr="00E73BF6" w:rsidRDefault="006B4D69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</w:t>
            </w:r>
            <w:r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2BE3D8F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7B5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23626C7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427A5A9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F21278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63BB6799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278248E7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4C33841C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6F5FF6DE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4F8E948A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BE54F92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172A5AED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EEE321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Kamera: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3D8C4932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9E0E5B2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proofErr w:type="spellStart"/>
      <w:r w:rsidRPr="000A6422">
        <w:rPr>
          <w:rFonts w:ascii="PT Serif" w:hAnsi="PT Serif"/>
          <w:i/>
          <w:sz w:val="18"/>
          <w:szCs w:val="18"/>
        </w:rPr>
        <w:t>Relfektor</w:t>
      </w:r>
      <w:proofErr w:type="spellEnd"/>
      <w:r w:rsidRPr="000A6422">
        <w:rPr>
          <w:rFonts w:ascii="PT Serif" w:hAnsi="PT Serif"/>
          <w:i/>
          <w:sz w:val="18"/>
          <w:szCs w:val="18"/>
        </w:rPr>
        <w:t>:</w:t>
      </w:r>
      <w:r w:rsidRPr="000A6422">
        <w:rPr>
          <w:rFonts w:ascii="PT Serif" w:hAnsi="PT Serif"/>
          <w:sz w:val="18"/>
          <w:szCs w:val="18"/>
        </w:rPr>
        <w:t xml:space="preserve"> producent/typ/model/nazwa oferowanego towaru: </w:t>
      </w:r>
    </w:p>
    <w:p w14:paraId="53D8B208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3B32CAFA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6A1AC24" w14:textId="77777777" w:rsidR="008405EA" w:rsidRDefault="000A6422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2355BA5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AD99C14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9457F4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</w:t>
      </w:r>
      <w:proofErr w:type="spellStart"/>
      <w:r>
        <w:rPr>
          <w:rFonts w:ascii="PT Serif" w:hAnsi="PT Serif"/>
          <w:sz w:val="18"/>
          <w:szCs w:val="18"/>
        </w:rPr>
        <w:t>tj</w:t>
      </w:r>
      <w:proofErr w:type="spellEnd"/>
      <w:r>
        <w:rPr>
          <w:rFonts w:ascii="PT Serif" w:hAnsi="PT Serif"/>
          <w:sz w:val="18"/>
          <w:szCs w:val="18"/>
        </w:rPr>
        <w:t xml:space="preserve">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A2FF891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1D5FBA9B" w14:textId="77777777" w:rsidR="002A41A4" w:rsidRPr="000A6422" w:rsidRDefault="002A41A4" w:rsidP="002A41A4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</w:t>
      </w:r>
      <w:r>
        <w:rPr>
          <w:rFonts w:ascii="PT Serif" w:hAnsi="PT Serif"/>
          <w:i/>
          <w:sz w:val="18"/>
          <w:szCs w:val="18"/>
        </w:rPr>
        <w:t>2</w:t>
      </w:r>
      <w:r w:rsidRPr="000A6422">
        <w:rPr>
          <w:rFonts w:ascii="PT Serif" w:hAnsi="PT Serif"/>
          <w:i/>
          <w:sz w:val="18"/>
          <w:szCs w:val="18"/>
        </w:rPr>
        <w:tab/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C867D62" w14:textId="77777777" w:rsidR="002A41A4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8517D4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62F00A56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DC97BC8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</w:t>
      </w:r>
      <w:proofErr w:type="spellStart"/>
      <w:r>
        <w:rPr>
          <w:rFonts w:ascii="PT Serif" w:hAnsi="PT Serif"/>
          <w:sz w:val="18"/>
          <w:szCs w:val="18"/>
        </w:rPr>
        <w:t>tj</w:t>
      </w:r>
      <w:proofErr w:type="spellEnd"/>
      <w:r>
        <w:rPr>
          <w:rFonts w:ascii="PT Serif" w:hAnsi="PT Serif"/>
          <w:sz w:val="18"/>
          <w:szCs w:val="18"/>
        </w:rPr>
        <w:t xml:space="preserve">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59E68C5" w14:textId="77777777" w:rsidR="008405EA" w:rsidRPr="000A6422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4926217C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6DF7CAB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56BE982B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8E0809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B2DC7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3C02AAD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3215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264242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6CC228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0560CAE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70D4" w14:textId="77777777" w:rsidR="00A45CF0" w:rsidRDefault="00A45CF0" w:rsidP="00C86DEC">
      <w:pPr>
        <w:spacing w:after="0" w:line="240" w:lineRule="auto"/>
      </w:pPr>
      <w:r>
        <w:separator/>
      </w:r>
    </w:p>
  </w:endnote>
  <w:endnote w:type="continuationSeparator" w:id="0">
    <w:p w14:paraId="77CBBC04" w14:textId="77777777" w:rsidR="00A45CF0" w:rsidRDefault="00A45CF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E854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46B" w14:textId="77777777" w:rsidR="0084375A" w:rsidRDefault="003E3536">
    <w:pPr>
      <w:pStyle w:val="Stopka"/>
    </w:pPr>
    <w:r>
      <w:rPr>
        <w:noProof/>
      </w:rPr>
      <w:pict w14:anchorId="7D9E2B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5FC20013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089BA4F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8059F98">
        <v:shape id="_x0000_s1026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2E71F103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437CDCA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AC849AF">
        <v:line id="Łącznik prosty 6" o:spid="_x0000_s1027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00BF92A6">
        <v:shape id="Pole tekstowe 2" o:spid="_x0000_s1028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37965C74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E65AC67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50699623">
        <v:line id="Łącznik prosty 3" o:spid="_x0000_s1029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EAB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6DFF" w14:textId="77777777" w:rsidR="00A45CF0" w:rsidRDefault="00A45CF0" w:rsidP="00C86DEC">
      <w:pPr>
        <w:spacing w:after="0" w:line="240" w:lineRule="auto"/>
      </w:pPr>
      <w:r>
        <w:separator/>
      </w:r>
    </w:p>
  </w:footnote>
  <w:footnote w:type="continuationSeparator" w:id="0">
    <w:p w14:paraId="08A8AFAE" w14:textId="77777777" w:rsidR="00A45CF0" w:rsidRDefault="00A45CF0" w:rsidP="00C86DEC">
      <w:pPr>
        <w:spacing w:after="0" w:line="240" w:lineRule="auto"/>
      </w:pPr>
      <w:r>
        <w:continuationSeparator/>
      </w:r>
    </w:p>
  </w:footnote>
  <w:footnote w:id="1">
    <w:p w14:paraId="7DB1A084" w14:textId="77777777" w:rsidR="003A7AC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267F186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8A9680B" w14:textId="77777777" w:rsidR="003A7AC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1CE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5C8" w14:textId="77777777" w:rsidR="006E6E28" w:rsidRDefault="00506B35">
    <w:pPr>
      <w:pStyle w:val="Nagwek"/>
    </w:pPr>
    <w:r w:rsidRPr="00506B35">
      <w:rPr>
        <w:noProof/>
        <w:lang w:val="en-GB" w:eastAsia="en-GB"/>
      </w:rPr>
      <w:drawing>
        <wp:inline distT="0" distB="0" distL="0" distR="0" wp14:anchorId="05C7795D" wp14:editId="50879CFB">
          <wp:extent cx="5981700" cy="8001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D380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044981290">
    <w:abstractNumId w:val="45"/>
  </w:num>
  <w:num w:numId="2" w16cid:durableId="1512841704">
    <w:abstractNumId w:val="28"/>
  </w:num>
  <w:num w:numId="3" w16cid:durableId="78332388">
    <w:abstractNumId w:val="44"/>
  </w:num>
  <w:num w:numId="4" w16cid:durableId="247035289">
    <w:abstractNumId w:val="11"/>
  </w:num>
  <w:num w:numId="5" w16cid:durableId="986056573">
    <w:abstractNumId w:val="68"/>
  </w:num>
  <w:num w:numId="6" w16cid:durableId="130944020">
    <w:abstractNumId w:val="77"/>
  </w:num>
  <w:num w:numId="7" w16cid:durableId="187765524">
    <w:abstractNumId w:val="59"/>
  </w:num>
  <w:num w:numId="8" w16cid:durableId="520164889">
    <w:abstractNumId w:val="52"/>
  </w:num>
  <w:num w:numId="9" w16cid:durableId="1721711447">
    <w:abstractNumId w:val="35"/>
  </w:num>
  <w:num w:numId="10" w16cid:durableId="946276098">
    <w:abstractNumId w:val="21"/>
  </w:num>
  <w:num w:numId="11" w16cid:durableId="2026008833">
    <w:abstractNumId w:val="73"/>
  </w:num>
  <w:num w:numId="12" w16cid:durableId="154608484">
    <w:abstractNumId w:val="2"/>
  </w:num>
  <w:num w:numId="13" w16cid:durableId="1935627163">
    <w:abstractNumId w:val="61"/>
  </w:num>
  <w:num w:numId="14" w16cid:durableId="695541097">
    <w:abstractNumId w:val="22"/>
  </w:num>
  <w:num w:numId="15" w16cid:durableId="2134206714">
    <w:abstractNumId w:val="53"/>
  </w:num>
  <w:num w:numId="16" w16cid:durableId="2049141929">
    <w:abstractNumId w:val="1"/>
  </w:num>
  <w:num w:numId="17" w16cid:durableId="1337466448">
    <w:abstractNumId w:val="29"/>
  </w:num>
  <w:num w:numId="18" w16cid:durableId="549154867">
    <w:abstractNumId w:val="38"/>
  </w:num>
  <w:num w:numId="19" w16cid:durableId="588779216">
    <w:abstractNumId w:val="62"/>
  </w:num>
  <w:num w:numId="20" w16cid:durableId="11228990">
    <w:abstractNumId w:val="51"/>
  </w:num>
  <w:num w:numId="21" w16cid:durableId="999430491">
    <w:abstractNumId w:val="12"/>
  </w:num>
  <w:num w:numId="22" w16cid:durableId="1872958824">
    <w:abstractNumId w:val="33"/>
  </w:num>
  <w:num w:numId="23" w16cid:durableId="2050645909">
    <w:abstractNumId w:val="17"/>
  </w:num>
  <w:num w:numId="24" w16cid:durableId="830022495">
    <w:abstractNumId w:val="55"/>
  </w:num>
  <w:num w:numId="25" w16cid:durableId="996961375">
    <w:abstractNumId w:val="27"/>
  </w:num>
  <w:num w:numId="26" w16cid:durableId="1444155164">
    <w:abstractNumId w:val="65"/>
  </w:num>
  <w:num w:numId="27" w16cid:durableId="1334649976">
    <w:abstractNumId w:val="24"/>
  </w:num>
  <w:num w:numId="28" w16cid:durableId="1384016862">
    <w:abstractNumId w:val="54"/>
  </w:num>
  <w:num w:numId="29" w16cid:durableId="1980525597">
    <w:abstractNumId w:val="63"/>
  </w:num>
  <w:num w:numId="30" w16cid:durableId="1679651155">
    <w:abstractNumId w:val="5"/>
  </w:num>
  <w:num w:numId="31" w16cid:durableId="1549104466">
    <w:abstractNumId w:val="66"/>
  </w:num>
  <w:num w:numId="32" w16cid:durableId="160825769">
    <w:abstractNumId w:val="47"/>
  </w:num>
  <w:num w:numId="33" w16cid:durableId="1520192748">
    <w:abstractNumId w:val="32"/>
  </w:num>
  <w:num w:numId="34" w16cid:durableId="1327054193">
    <w:abstractNumId w:val="72"/>
  </w:num>
  <w:num w:numId="35" w16cid:durableId="1520970975">
    <w:abstractNumId w:val="71"/>
  </w:num>
  <w:num w:numId="36" w16cid:durableId="613286387">
    <w:abstractNumId w:val="3"/>
  </w:num>
  <w:num w:numId="37" w16cid:durableId="1852522189">
    <w:abstractNumId w:val="7"/>
  </w:num>
  <w:num w:numId="38" w16cid:durableId="1822431235">
    <w:abstractNumId w:val="4"/>
  </w:num>
  <w:num w:numId="39" w16cid:durableId="1858108336">
    <w:abstractNumId w:val="6"/>
  </w:num>
  <w:num w:numId="40" w16cid:durableId="1351762660">
    <w:abstractNumId w:val="25"/>
  </w:num>
  <w:num w:numId="41" w16cid:durableId="2031684248">
    <w:abstractNumId w:val="41"/>
  </w:num>
  <w:num w:numId="42" w16cid:durableId="511336382">
    <w:abstractNumId w:val="26"/>
  </w:num>
  <w:num w:numId="43" w16cid:durableId="1451319817">
    <w:abstractNumId w:val="15"/>
  </w:num>
  <w:num w:numId="44" w16cid:durableId="919754283">
    <w:abstractNumId w:val="14"/>
  </w:num>
  <w:num w:numId="45" w16cid:durableId="1951929000">
    <w:abstractNumId w:val="74"/>
  </w:num>
  <w:num w:numId="46" w16cid:durableId="2079471653">
    <w:abstractNumId w:val="13"/>
  </w:num>
  <w:num w:numId="47" w16cid:durableId="440154266">
    <w:abstractNumId w:val="39"/>
  </w:num>
  <w:num w:numId="48" w16cid:durableId="462042163">
    <w:abstractNumId w:val="31"/>
  </w:num>
  <w:num w:numId="49" w16cid:durableId="1300263681">
    <w:abstractNumId w:val="46"/>
  </w:num>
  <w:num w:numId="50" w16cid:durableId="1139375093">
    <w:abstractNumId w:val="69"/>
  </w:num>
  <w:num w:numId="51" w16cid:durableId="1190144408">
    <w:abstractNumId w:val="0"/>
  </w:num>
  <w:num w:numId="52" w16cid:durableId="1884900756">
    <w:abstractNumId w:val="34"/>
  </w:num>
  <w:num w:numId="53" w16cid:durableId="1865315765">
    <w:abstractNumId w:val="48"/>
  </w:num>
  <w:num w:numId="54" w16cid:durableId="18774878">
    <w:abstractNumId w:val="16"/>
  </w:num>
  <w:num w:numId="55" w16cid:durableId="659230547">
    <w:abstractNumId w:val="67"/>
  </w:num>
  <w:num w:numId="56" w16cid:durableId="373387564">
    <w:abstractNumId w:val="20"/>
  </w:num>
  <w:num w:numId="57" w16cid:durableId="2098822426">
    <w:abstractNumId w:val="18"/>
  </w:num>
  <w:num w:numId="58" w16cid:durableId="343827368">
    <w:abstractNumId w:val="36"/>
  </w:num>
  <w:num w:numId="59" w16cid:durableId="2033604973">
    <w:abstractNumId w:val="56"/>
  </w:num>
  <w:num w:numId="60" w16cid:durableId="2109882654">
    <w:abstractNumId w:val="19"/>
  </w:num>
  <w:num w:numId="61" w16cid:durableId="1404520474">
    <w:abstractNumId w:val="57"/>
  </w:num>
  <w:num w:numId="62" w16cid:durableId="14728196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58551115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8862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13823259">
    <w:abstractNumId w:val="49"/>
  </w:num>
  <w:num w:numId="66" w16cid:durableId="1685551144">
    <w:abstractNumId w:val="58"/>
  </w:num>
  <w:num w:numId="67" w16cid:durableId="1938361704">
    <w:abstractNumId w:val="9"/>
  </w:num>
  <w:num w:numId="68" w16cid:durableId="2053840430">
    <w:abstractNumId w:val="37"/>
  </w:num>
  <w:num w:numId="69" w16cid:durableId="26683246">
    <w:abstractNumId w:val="75"/>
  </w:num>
  <w:num w:numId="70" w16cid:durableId="1730882082">
    <w:abstractNumId w:val="76"/>
  </w:num>
  <w:num w:numId="71" w16cid:durableId="124734335">
    <w:abstractNumId w:val="30"/>
  </w:num>
  <w:num w:numId="72" w16cid:durableId="402720680">
    <w:abstractNumId w:val="50"/>
  </w:num>
  <w:num w:numId="73" w16cid:durableId="1914850520">
    <w:abstractNumId w:val="23"/>
  </w:num>
  <w:num w:numId="74" w16cid:durableId="1111781723">
    <w:abstractNumId w:val="70"/>
  </w:num>
  <w:num w:numId="75" w16cid:durableId="158271267">
    <w:abstractNumId w:val="40"/>
  </w:num>
  <w:num w:numId="76" w16cid:durableId="1782987804">
    <w:abstractNumId w:val="60"/>
  </w:num>
  <w:num w:numId="77" w16cid:durableId="790901034">
    <w:abstractNumId w:val="64"/>
  </w:num>
  <w:num w:numId="78" w16cid:durableId="1231967034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36F4"/>
    <w:rsid w:val="000C4EDE"/>
    <w:rsid w:val="000D0335"/>
    <w:rsid w:val="000D188E"/>
    <w:rsid w:val="000D30B5"/>
    <w:rsid w:val="000D3917"/>
    <w:rsid w:val="000D54C7"/>
    <w:rsid w:val="000D557F"/>
    <w:rsid w:val="000D60A7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7AC5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3536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019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163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B35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3B4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AC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5C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0CE"/>
    <w:rsid w:val="00825909"/>
    <w:rsid w:val="008310D2"/>
    <w:rsid w:val="0083555B"/>
    <w:rsid w:val="00836A17"/>
    <w:rsid w:val="00836F51"/>
    <w:rsid w:val="008405EA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3AC3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489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5CF0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A653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1F65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15B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4745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6AA8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40F9"/>
    <w:rsid w:val="00EA5151"/>
    <w:rsid w:val="00EA5A8B"/>
    <w:rsid w:val="00EA729C"/>
    <w:rsid w:val="00EC0AEF"/>
    <w:rsid w:val="00EC264D"/>
    <w:rsid w:val="00EC2791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A1262"/>
  <w14:defaultImageDpi w14:val="0"/>
  <w15:docId w15:val="{9DBBB28C-BFB4-42D9-84F5-9DD037E1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0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7</cp:revision>
  <cp:lastPrinted>2025-11-04T15:50:00Z</cp:lastPrinted>
  <dcterms:created xsi:type="dcterms:W3CDTF">2025-12-03T13:15:00Z</dcterms:created>
  <dcterms:modified xsi:type="dcterms:W3CDTF">2025-12-03T13:47:00Z</dcterms:modified>
</cp:coreProperties>
</file>